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99" w:rsidRDefault="00E92E99" w:rsidP="00E92E99">
      <w:pPr>
        <w:jc w:val="center"/>
      </w:pPr>
      <w:bookmarkStart w:id="0" w:name="_GoBack"/>
      <w:bookmarkEnd w:id="0"/>
    </w:p>
    <w:p w:rsidR="00BB0D01" w:rsidRPr="00E92E99" w:rsidRDefault="00BB0D01" w:rsidP="00E92E99">
      <w:pPr>
        <w:jc w:val="center"/>
        <w:rPr>
          <w:b/>
          <w:i/>
          <w:sz w:val="28"/>
          <w:szCs w:val="28"/>
        </w:rPr>
      </w:pPr>
      <w:r w:rsidRPr="00E92E99">
        <w:rPr>
          <w:b/>
          <w:i/>
          <w:sz w:val="28"/>
          <w:szCs w:val="28"/>
        </w:rPr>
        <w:t>TEKNİK BİLGİLER</w:t>
      </w:r>
    </w:p>
    <w:p w:rsidR="00BB0D01" w:rsidRPr="00E92E99" w:rsidRDefault="00BB0D01" w:rsidP="00BB0D01">
      <w:pPr>
        <w:rPr>
          <w:b/>
          <w:u w:val="single"/>
        </w:rPr>
      </w:pPr>
      <w:r w:rsidRPr="00E92E99">
        <w:rPr>
          <w:b/>
          <w:u w:val="single"/>
        </w:rPr>
        <w:t>ELEKTRİK KULLANIMI</w:t>
      </w:r>
    </w:p>
    <w:p w:rsidR="00BB0D01" w:rsidRPr="00E92E99" w:rsidRDefault="00BB0D01" w:rsidP="00E92E99">
      <w:pPr>
        <w:jc w:val="both"/>
        <w:rPr>
          <w:sz w:val="20"/>
          <w:szCs w:val="20"/>
        </w:rPr>
      </w:pPr>
      <w:r w:rsidRPr="00E92E99">
        <w:rPr>
          <w:sz w:val="20"/>
          <w:szCs w:val="20"/>
        </w:rPr>
        <w:t>Fuar salonunun genel aydınlatması organizatör firmanın sorumluluğundadır. Stantlarda kullanılabilecek standart elektrik akımları;</w:t>
      </w:r>
    </w:p>
    <w:p w:rsidR="00BB0D01" w:rsidRPr="00E92E99" w:rsidRDefault="00BB0D01" w:rsidP="00E92E99">
      <w:pPr>
        <w:pStyle w:val="ListeParagraf"/>
        <w:numPr>
          <w:ilvl w:val="0"/>
          <w:numId w:val="1"/>
        </w:numPr>
        <w:jc w:val="both"/>
        <w:rPr>
          <w:sz w:val="20"/>
          <w:szCs w:val="20"/>
        </w:rPr>
      </w:pPr>
      <w:r w:rsidRPr="00E92E99">
        <w:rPr>
          <w:sz w:val="20"/>
          <w:szCs w:val="20"/>
        </w:rPr>
        <w:t>Üç fazlı alternatif 380 Volt 50 Hz</w:t>
      </w:r>
    </w:p>
    <w:p w:rsidR="00E92E99" w:rsidRDefault="00BB0D01" w:rsidP="00E92E99">
      <w:pPr>
        <w:pStyle w:val="ListeParagraf"/>
        <w:numPr>
          <w:ilvl w:val="0"/>
          <w:numId w:val="1"/>
        </w:numPr>
        <w:jc w:val="both"/>
        <w:rPr>
          <w:sz w:val="20"/>
          <w:szCs w:val="20"/>
        </w:rPr>
      </w:pPr>
      <w:r w:rsidRPr="00E92E99">
        <w:rPr>
          <w:sz w:val="20"/>
          <w:szCs w:val="20"/>
        </w:rPr>
        <w:t>Tek fazlı alternatif 220 Volt 50 Hz</w:t>
      </w:r>
    </w:p>
    <w:p w:rsidR="00BB0D01" w:rsidRPr="00E92E99" w:rsidRDefault="00BB0D01" w:rsidP="00E92E99">
      <w:pPr>
        <w:jc w:val="both"/>
        <w:rPr>
          <w:sz w:val="20"/>
          <w:szCs w:val="20"/>
        </w:rPr>
      </w:pPr>
      <w:r w:rsidRPr="00E92E99">
        <w:rPr>
          <w:sz w:val="20"/>
          <w:szCs w:val="20"/>
        </w:rPr>
        <w:t>Elektrik akımı tipine ve hizmetine yönelik talepler ilgili form ile organizatör firmaya ulaştırılmalıdır.</w:t>
      </w:r>
    </w:p>
    <w:p w:rsidR="00BB0D01" w:rsidRPr="00E92E99" w:rsidRDefault="00BB0D01" w:rsidP="00E92E99">
      <w:pPr>
        <w:jc w:val="both"/>
        <w:rPr>
          <w:sz w:val="20"/>
          <w:szCs w:val="20"/>
        </w:rPr>
      </w:pPr>
      <w:r w:rsidRPr="00E92E99">
        <w:rPr>
          <w:sz w:val="20"/>
          <w:szCs w:val="20"/>
        </w:rPr>
        <w:t xml:space="preserve">Genel olarak stantların elektriği her akşam fuar kapanış saatinden 30 dakika sonra kesilir. Organizatörden önceden talep edilmesi koşuluyla stantlara ücreti karşılığı 24 saat elektrik sağlanır. Talep ettiğiniz elektrik, </w:t>
      </w:r>
      <w:proofErr w:type="spellStart"/>
      <w:r w:rsidRPr="00E92E99">
        <w:rPr>
          <w:sz w:val="20"/>
          <w:szCs w:val="20"/>
        </w:rPr>
        <w:t>klemensli</w:t>
      </w:r>
      <w:proofErr w:type="spellEnd"/>
      <w:r w:rsidRPr="00E92E99">
        <w:rPr>
          <w:sz w:val="20"/>
          <w:szCs w:val="20"/>
        </w:rPr>
        <w:t xml:space="preserve"> kablo çıkışı ile </w:t>
      </w:r>
      <w:proofErr w:type="spellStart"/>
      <w:r w:rsidRPr="00E92E99">
        <w:rPr>
          <w:sz w:val="20"/>
          <w:szCs w:val="20"/>
        </w:rPr>
        <w:t>stantınıza</w:t>
      </w:r>
      <w:proofErr w:type="spellEnd"/>
      <w:r w:rsidRPr="00E92E99">
        <w:rPr>
          <w:sz w:val="20"/>
          <w:szCs w:val="20"/>
        </w:rPr>
        <w:t xml:space="preserve"> bırakılır. Bağlantı sorumluluğu katılımcıya aittir. Katılımcının kullanımına sunulacak elektrik enerjisi, topraklama sisteminde 5Q seviyesinde mevcuttur. Özel topraklama mutlaka önceden talep edilmelidir.</w:t>
      </w:r>
      <w:r w:rsidR="00D55C46" w:rsidRPr="00E92E99">
        <w:rPr>
          <w:sz w:val="20"/>
          <w:szCs w:val="20"/>
        </w:rPr>
        <w:t xml:space="preserve"> 15 </w:t>
      </w:r>
      <w:proofErr w:type="spellStart"/>
      <w:r w:rsidR="00D55C46" w:rsidRPr="00E92E99">
        <w:rPr>
          <w:sz w:val="20"/>
          <w:szCs w:val="20"/>
        </w:rPr>
        <w:t>kw’tan</w:t>
      </w:r>
      <w:proofErr w:type="spellEnd"/>
      <w:r w:rsidR="00D55C46" w:rsidRPr="00E92E99">
        <w:rPr>
          <w:sz w:val="20"/>
          <w:szCs w:val="20"/>
        </w:rPr>
        <w:t xml:space="preserve"> büyük enerji gerektiren taleplerde stant içine mutlaka cihaz tepe akımını sınırlayan bir düzenek kurulması zorunludur.</w:t>
      </w:r>
    </w:p>
    <w:p w:rsidR="00E92E99" w:rsidRDefault="00D55C46" w:rsidP="00E92E99">
      <w:pPr>
        <w:jc w:val="both"/>
        <w:rPr>
          <w:sz w:val="20"/>
          <w:szCs w:val="20"/>
        </w:rPr>
      </w:pPr>
      <w:proofErr w:type="spellStart"/>
      <w:r w:rsidRPr="00E92E99">
        <w:rPr>
          <w:sz w:val="20"/>
          <w:szCs w:val="20"/>
        </w:rPr>
        <w:t>Trifaze</w:t>
      </w:r>
      <w:proofErr w:type="spellEnd"/>
      <w:r w:rsidRPr="00E92E99">
        <w:rPr>
          <w:sz w:val="20"/>
          <w:szCs w:val="20"/>
        </w:rPr>
        <w:t xml:space="preserve"> uygulamalarda, fazlara binen yükler eşit olarak dağıtılmalıdır.</w:t>
      </w:r>
      <w:r w:rsidR="00FA763E" w:rsidRPr="00E92E99">
        <w:rPr>
          <w:sz w:val="20"/>
          <w:szCs w:val="20"/>
        </w:rPr>
        <w:t xml:space="preserve"> </w:t>
      </w:r>
      <w:r w:rsidR="00C91748" w:rsidRPr="00E92E99">
        <w:rPr>
          <w:sz w:val="20"/>
          <w:szCs w:val="20"/>
        </w:rPr>
        <w:t>Hatalı ve eksik dağıtımdan fuar organizatörü sorumlu değildir. Hatalı ve eksik uygulama sonucunda sistemde veya tesiste meydana gelen hasarlar katılımcıya faturalandırılacaktır. Ekstra elektrik taleplerinizi eksik bildirdiğiniz durumlarda, stantlarınızda aşırı güç kullanmanız elektrik yangınlarına yol açacağından taleplerinizi doğru hesaplayarak veriniz. Aksi durumda oluşabilecek olumsuzluklardan sorumlu tutulmanız söz konusu olabilir. Aşırı yük çekimi belge</w:t>
      </w:r>
      <w:r w:rsidR="004028A6">
        <w:rPr>
          <w:sz w:val="20"/>
          <w:szCs w:val="20"/>
        </w:rPr>
        <w:t xml:space="preserve">lendiğinde </w:t>
      </w:r>
      <w:proofErr w:type="spellStart"/>
      <w:r w:rsidR="004028A6">
        <w:rPr>
          <w:sz w:val="20"/>
          <w:szCs w:val="20"/>
        </w:rPr>
        <w:t>kw</w:t>
      </w:r>
      <w:proofErr w:type="spellEnd"/>
      <w:r w:rsidR="004028A6">
        <w:rPr>
          <w:sz w:val="20"/>
          <w:szCs w:val="20"/>
        </w:rPr>
        <w:t xml:space="preserve"> ücreti ve hizmet %</w:t>
      </w:r>
      <w:r w:rsidR="00C91748" w:rsidRPr="00E92E99">
        <w:rPr>
          <w:sz w:val="20"/>
          <w:szCs w:val="20"/>
        </w:rPr>
        <w:t>25 zamlı alınır. Katılımcı tarafından kullanılan tüm elektrik malzeme ve materyallerinin IEC ve TSE standartlarına uygun olmaları gerekmektedir. Ehliyetsiz ve yetkisiz elemanları altyapı giriş noktalarında görevlendirmeyiniz. Stantlara sigorta panosu takılması ve stant içine döşenecek elektriğin şemasının onayının alınması zorunludur. Aksi durumda ortaya çıkabilecek tüm olumsuzluklardan, katılımcı sorumlu tutulacaktır.</w:t>
      </w:r>
    </w:p>
    <w:p w:rsidR="00C91748" w:rsidRPr="00E92E99" w:rsidRDefault="00C91748" w:rsidP="00E92E99">
      <w:pPr>
        <w:jc w:val="both"/>
        <w:rPr>
          <w:sz w:val="20"/>
          <w:szCs w:val="20"/>
        </w:rPr>
      </w:pPr>
      <w:r w:rsidRPr="00E92E99">
        <w:rPr>
          <w:b/>
          <w:sz w:val="20"/>
          <w:szCs w:val="20"/>
          <w:u w:val="single"/>
        </w:rPr>
        <w:t>Tedarik Ağı</w:t>
      </w:r>
    </w:p>
    <w:p w:rsidR="00C91748" w:rsidRPr="00E92E99" w:rsidRDefault="00C91748" w:rsidP="00E92E99">
      <w:pPr>
        <w:pStyle w:val="ListeParagraf"/>
        <w:numPr>
          <w:ilvl w:val="0"/>
          <w:numId w:val="2"/>
        </w:numPr>
        <w:jc w:val="both"/>
        <w:rPr>
          <w:b/>
          <w:i/>
          <w:sz w:val="20"/>
          <w:szCs w:val="20"/>
        </w:rPr>
      </w:pPr>
      <w:r w:rsidRPr="00E92E99">
        <w:rPr>
          <w:b/>
          <w:i/>
          <w:sz w:val="20"/>
          <w:szCs w:val="20"/>
        </w:rPr>
        <w:t>Standart Stantlar:</w:t>
      </w:r>
    </w:p>
    <w:p w:rsidR="004D5C2C" w:rsidRPr="00E92E99" w:rsidRDefault="004D5C2C" w:rsidP="00E92E99">
      <w:pPr>
        <w:pStyle w:val="ListeParagraf"/>
        <w:jc w:val="both"/>
        <w:rPr>
          <w:sz w:val="20"/>
          <w:szCs w:val="20"/>
        </w:rPr>
      </w:pPr>
      <w:r w:rsidRPr="00E92E99">
        <w:rPr>
          <w:sz w:val="20"/>
          <w:szCs w:val="20"/>
        </w:rPr>
        <w:t xml:space="preserve">Standart aydınlatması yapılarak her </w:t>
      </w:r>
      <w:proofErr w:type="spellStart"/>
      <w:r w:rsidRPr="00E92E99">
        <w:rPr>
          <w:sz w:val="20"/>
          <w:szCs w:val="20"/>
        </w:rPr>
        <w:t>stanta</w:t>
      </w:r>
      <w:proofErr w:type="spellEnd"/>
      <w:r w:rsidRPr="00E92E99">
        <w:rPr>
          <w:sz w:val="20"/>
          <w:szCs w:val="20"/>
        </w:rPr>
        <w:t xml:space="preserve"> 1 adet (220 volt) grup priz takılır. Bu sta</w:t>
      </w:r>
      <w:r w:rsidR="007709EA">
        <w:rPr>
          <w:sz w:val="20"/>
          <w:szCs w:val="20"/>
        </w:rPr>
        <w:t>n</w:t>
      </w:r>
      <w:r w:rsidRPr="00E92E99">
        <w:rPr>
          <w:sz w:val="20"/>
          <w:szCs w:val="20"/>
        </w:rPr>
        <w:t>dart işlem dışında makinaları ya da ekstra kullanımı için elektrik talep eden firmalarımıza talebi doğrultusunda ayrı bir (380 volt) kablo, ücreti karşılığında çekilecektir. Bu kabloya katılımcı firma tarafından sigorta panosu bağlandıktan sonra dağıtımın yapılması zorunludur. Sigorta panosu takılmayan hatlara elektrik verilmeyecektir.</w:t>
      </w:r>
    </w:p>
    <w:p w:rsidR="004D5C2C" w:rsidRPr="00E92E99" w:rsidRDefault="004D5C2C" w:rsidP="00E92E99">
      <w:pPr>
        <w:pStyle w:val="ListeParagraf"/>
        <w:jc w:val="both"/>
        <w:rPr>
          <w:sz w:val="20"/>
          <w:szCs w:val="20"/>
        </w:rPr>
      </w:pPr>
    </w:p>
    <w:p w:rsidR="004D5C2C" w:rsidRPr="00E92E99" w:rsidRDefault="004D5C2C" w:rsidP="00E92E99">
      <w:pPr>
        <w:pStyle w:val="ListeParagraf"/>
        <w:numPr>
          <w:ilvl w:val="0"/>
          <w:numId w:val="2"/>
        </w:numPr>
        <w:jc w:val="both"/>
        <w:rPr>
          <w:b/>
          <w:i/>
          <w:sz w:val="20"/>
          <w:szCs w:val="20"/>
        </w:rPr>
      </w:pPr>
      <w:r w:rsidRPr="00E92E99">
        <w:rPr>
          <w:b/>
          <w:i/>
          <w:sz w:val="20"/>
          <w:szCs w:val="20"/>
        </w:rPr>
        <w:t>Özel dekorasyonlu stantlar:</w:t>
      </w:r>
    </w:p>
    <w:p w:rsidR="004D5C2C" w:rsidRPr="00E92E99" w:rsidRDefault="004D5C2C" w:rsidP="00E92E99">
      <w:pPr>
        <w:pStyle w:val="ListeParagraf"/>
        <w:jc w:val="both"/>
        <w:rPr>
          <w:sz w:val="20"/>
          <w:szCs w:val="20"/>
        </w:rPr>
      </w:pPr>
      <w:r w:rsidRPr="00E92E99">
        <w:rPr>
          <w:sz w:val="20"/>
          <w:szCs w:val="20"/>
        </w:rPr>
        <w:t xml:space="preserve">Katılımcı firmanın aydınlatması ve makinaları için gereken elektrik güçlerinin toplamını talep formuna işleyerek organizatöre bildirmesi gerekmektedir. Katılımcının talebi doğrultusunda bir elektrik kablosu (380 volt) </w:t>
      </w:r>
      <w:proofErr w:type="spellStart"/>
      <w:r w:rsidRPr="00E92E99">
        <w:rPr>
          <w:sz w:val="20"/>
          <w:szCs w:val="20"/>
        </w:rPr>
        <w:t>stantına</w:t>
      </w:r>
      <w:proofErr w:type="spellEnd"/>
      <w:r w:rsidRPr="00E92E99">
        <w:rPr>
          <w:sz w:val="20"/>
          <w:szCs w:val="20"/>
        </w:rPr>
        <w:t xml:space="preserve"> ücreti karşılığında çekilecektir. Bu kabloya firma tarafından sigorta panosu bağlanarak dağıtım yapılması zorunludur. Sigorta panosu takılmayan hatlara elektrik verilmeyecektir. Elektrik bağlantısı şemasını onaylatmayan firmalara elektrik verilmez. Organizatör tarafından ücreti karşılığı verilen elektriğin pano ve stant içine bağlantı kablosu, sigorta vs. malzeme temini ve işçiliği katılımcı firmaya aittir.</w:t>
      </w:r>
    </w:p>
    <w:p w:rsidR="004D5C2C" w:rsidRPr="00D44E71" w:rsidRDefault="00E92E99" w:rsidP="00D44E71">
      <w:pPr>
        <w:ind w:firstLine="708"/>
        <w:jc w:val="both"/>
        <w:rPr>
          <w:b/>
          <w:sz w:val="32"/>
          <w:szCs w:val="32"/>
          <w:u w:val="single"/>
        </w:rPr>
      </w:pPr>
      <w:r w:rsidRPr="00D44E71">
        <w:rPr>
          <w:b/>
          <w:sz w:val="32"/>
          <w:szCs w:val="32"/>
          <w:u w:val="single"/>
        </w:rPr>
        <w:t>ELEKTRİK KULLANIMI</w:t>
      </w:r>
    </w:p>
    <w:p w:rsidR="00E92E99" w:rsidRDefault="00E92E99" w:rsidP="00E92E99">
      <w:pPr>
        <w:pStyle w:val="ListeParagraf"/>
        <w:jc w:val="both"/>
      </w:pPr>
    </w:p>
    <w:p w:rsidR="00E92E99" w:rsidRDefault="00E92E99" w:rsidP="00E92E99">
      <w:pPr>
        <w:pStyle w:val="ListeParagraf"/>
        <w:jc w:val="both"/>
      </w:pPr>
      <w:r>
        <w:t>Katılımcı Firma</w:t>
      </w:r>
      <w:r>
        <w:tab/>
        <w:t xml:space="preserve">: </w:t>
      </w:r>
      <w:proofErr w:type="gramStart"/>
      <w:r>
        <w:t>…………………………………………………………………………………………………………………</w:t>
      </w:r>
      <w:proofErr w:type="gramEnd"/>
    </w:p>
    <w:p w:rsidR="00E92E99" w:rsidRDefault="00E92E99" w:rsidP="00E92E99">
      <w:pPr>
        <w:pStyle w:val="ListeParagraf"/>
        <w:jc w:val="both"/>
      </w:pPr>
    </w:p>
    <w:p w:rsidR="00E92E99" w:rsidRDefault="00E92E99" w:rsidP="00E92E99">
      <w:pPr>
        <w:pStyle w:val="ListeParagraf"/>
        <w:jc w:val="both"/>
      </w:pPr>
      <w:r>
        <w:t>Yetkili Kişi</w:t>
      </w:r>
      <w:r>
        <w:tab/>
        <w:t xml:space="preserve">: </w:t>
      </w:r>
      <w:proofErr w:type="gramStart"/>
      <w:r>
        <w:t>…………………………………………………………………………………………………………………</w:t>
      </w:r>
      <w:proofErr w:type="gramEnd"/>
    </w:p>
    <w:p w:rsidR="00E92E99" w:rsidRDefault="00E92E99" w:rsidP="00E92E99">
      <w:pPr>
        <w:ind w:firstLine="708"/>
        <w:jc w:val="both"/>
      </w:pPr>
      <w:r>
        <w:t>e-mail/web</w:t>
      </w:r>
      <w:r>
        <w:tab/>
        <w:t xml:space="preserve">: </w:t>
      </w:r>
      <w:proofErr w:type="gramStart"/>
      <w:r>
        <w:t>…………………………………………………………………………………………………………………</w:t>
      </w:r>
      <w:proofErr w:type="gramEnd"/>
    </w:p>
    <w:p w:rsidR="00E92E99" w:rsidRDefault="00E92E99" w:rsidP="00C74032">
      <w:pPr>
        <w:ind w:firstLine="708"/>
        <w:jc w:val="both"/>
      </w:pPr>
    </w:p>
    <w:p w:rsidR="00E92E99" w:rsidRPr="00E92E99" w:rsidRDefault="00E92E99" w:rsidP="00C74032">
      <w:pPr>
        <w:ind w:firstLine="708"/>
        <w:jc w:val="both"/>
        <w:rPr>
          <w:b/>
        </w:rPr>
      </w:pPr>
      <w:r w:rsidRPr="00E92E99">
        <w:rPr>
          <w:b/>
        </w:rPr>
        <w:t>Önemli Not</w:t>
      </w:r>
      <w:r>
        <w:rPr>
          <w:b/>
        </w:rPr>
        <w:t>:</w:t>
      </w:r>
    </w:p>
    <w:p w:rsidR="00E92E99" w:rsidRPr="00F743CA" w:rsidRDefault="00E92E99" w:rsidP="00F743CA">
      <w:pPr>
        <w:pStyle w:val="ListeParagraf"/>
        <w:numPr>
          <w:ilvl w:val="0"/>
          <w:numId w:val="3"/>
        </w:numPr>
        <w:pBdr>
          <w:top w:val="single" w:sz="4" w:space="1" w:color="auto"/>
          <w:left w:val="single" w:sz="4" w:space="4" w:color="auto"/>
          <w:bottom w:val="single" w:sz="4" w:space="1" w:color="auto"/>
          <w:right w:val="single" w:sz="4" w:space="4" w:color="auto"/>
        </w:pBdr>
        <w:jc w:val="both"/>
        <w:rPr>
          <w:sz w:val="20"/>
          <w:szCs w:val="20"/>
        </w:rPr>
      </w:pPr>
      <w:proofErr w:type="spellStart"/>
      <w:r w:rsidRPr="00F743CA">
        <w:rPr>
          <w:sz w:val="20"/>
          <w:szCs w:val="20"/>
        </w:rPr>
        <w:t>Trifaze</w:t>
      </w:r>
      <w:proofErr w:type="spellEnd"/>
      <w:r w:rsidRPr="00F743CA">
        <w:rPr>
          <w:sz w:val="20"/>
          <w:szCs w:val="20"/>
        </w:rPr>
        <w:t xml:space="preserve"> elektriğin makineye bağlantısı ya da birden fazla makinaya dağılımı firmaların sorumluluğundadır. Malzeme ve montaj işçiliği firmaya aittir.</w:t>
      </w:r>
    </w:p>
    <w:p w:rsidR="00E92E99" w:rsidRPr="00F743CA" w:rsidRDefault="00E92E99" w:rsidP="00F743CA">
      <w:pPr>
        <w:pStyle w:val="ListeParagraf"/>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F743CA">
        <w:rPr>
          <w:sz w:val="20"/>
          <w:szCs w:val="20"/>
        </w:rPr>
        <w:t xml:space="preserve">Kullanacağınız </w:t>
      </w:r>
      <w:proofErr w:type="spellStart"/>
      <w:r w:rsidRPr="00F743CA">
        <w:rPr>
          <w:sz w:val="20"/>
          <w:szCs w:val="20"/>
        </w:rPr>
        <w:t>trifazelerde</w:t>
      </w:r>
      <w:proofErr w:type="spellEnd"/>
      <w:r w:rsidRPr="00F743CA">
        <w:rPr>
          <w:sz w:val="20"/>
          <w:szCs w:val="20"/>
        </w:rPr>
        <w:t xml:space="preserve"> KW’ı tam olarak bildiriniz.</w:t>
      </w:r>
    </w:p>
    <w:p w:rsidR="00E92E99" w:rsidRPr="00F743CA" w:rsidRDefault="00E92E99" w:rsidP="00F743CA">
      <w:pPr>
        <w:pStyle w:val="ListeParagraf"/>
        <w:numPr>
          <w:ilvl w:val="0"/>
          <w:numId w:val="3"/>
        </w:numPr>
        <w:pBdr>
          <w:top w:val="single" w:sz="4" w:space="1" w:color="auto"/>
          <w:left w:val="single" w:sz="4" w:space="4" w:color="auto"/>
          <w:bottom w:val="single" w:sz="4" w:space="1" w:color="auto"/>
          <w:right w:val="single" w:sz="4" w:space="4" w:color="auto"/>
        </w:pBdr>
        <w:jc w:val="both"/>
        <w:rPr>
          <w:sz w:val="20"/>
          <w:szCs w:val="20"/>
        </w:rPr>
      </w:pPr>
      <w:proofErr w:type="spellStart"/>
      <w:r w:rsidRPr="00F743CA">
        <w:rPr>
          <w:sz w:val="20"/>
          <w:szCs w:val="20"/>
        </w:rPr>
        <w:t>Trifaze</w:t>
      </w:r>
      <w:proofErr w:type="spellEnd"/>
      <w:r w:rsidRPr="00F743CA">
        <w:rPr>
          <w:sz w:val="20"/>
          <w:szCs w:val="20"/>
        </w:rPr>
        <w:t xml:space="preserve"> veya </w:t>
      </w:r>
      <w:proofErr w:type="spellStart"/>
      <w:r w:rsidRPr="00F743CA">
        <w:rPr>
          <w:sz w:val="20"/>
          <w:szCs w:val="20"/>
        </w:rPr>
        <w:t>monofaze</w:t>
      </w:r>
      <w:proofErr w:type="spellEnd"/>
      <w:r w:rsidRPr="00F743CA">
        <w:rPr>
          <w:sz w:val="20"/>
          <w:szCs w:val="20"/>
        </w:rPr>
        <w:t xml:space="preserve"> tüm bağlantılar için elektrik panosu getirmeniz önemle rica olunur.</w:t>
      </w:r>
    </w:p>
    <w:p w:rsidR="00E92E99" w:rsidRPr="00F743CA" w:rsidRDefault="00E92E99" w:rsidP="00F743CA">
      <w:pPr>
        <w:pStyle w:val="ListeParagraf"/>
        <w:numPr>
          <w:ilvl w:val="0"/>
          <w:numId w:val="3"/>
        </w:numPr>
        <w:pBdr>
          <w:top w:val="single" w:sz="4" w:space="1" w:color="auto"/>
          <w:left w:val="single" w:sz="4" w:space="4" w:color="auto"/>
          <w:bottom w:val="single" w:sz="4" w:space="1" w:color="auto"/>
          <w:right w:val="single" w:sz="4" w:space="4" w:color="auto"/>
        </w:pBdr>
        <w:jc w:val="both"/>
        <w:rPr>
          <w:sz w:val="20"/>
          <w:szCs w:val="20"/>
        </w:rPr>
      </w:pPr>
      <w:r w:rsidRPr="00F743CA">
        <w:rPr>
          <w:sz w:val="20"/>
          <w:szCs w:val="20"/>
        </w:rPr>
        <w:t xml:space="preserve">KW’ı eksik bildirmeniz ve elektrik panosunu getirmemeniz durumunda </w:t>
      </w:r>
      <w:proofErr w:type="spellStart"/>
      <w:r w:rsidRPr="00F743CA">
        <w:rPr>
          <w:sz w:val="20"/>
          <w:szCs w:val="20"/>
        </w:rPr>
        <w:t>stantınıza</w:t>
      </w:r>
      <w:proofErr w:type="spellEnd"/>
      <w:r w:rsidRPr="00F743CA">
        <w:rPr>
          <w:sz w:val="20"/>
          <w:szCs w:val="20"/>
        </w:rPr>
        <w:t xml:space="preserve"> elektrik verilmeyeceğini önemle bildiririz.</w:t>
      </w:r>
    </w:p>
    <w:p w:rsidR="00E92E99" w:rsidRPr="00F743CA" w:rsidRDefault="00E92E99" w:rsidP="00F743CA">
      <w:pPr>
        <w:pStyle w:val="ListeParagraf"/>
        <w:numPr>
          <w:ilvl w:val="0"/>
          <w:numId w:val="3"/>
        </w:numPr>
        <w:pBdr>
          <w:top w:val="single" w:sz="4" w:space="1" w:color="auto"/>
          <w:left w:val="single" w:sz="4" w:space="4" w:color="auto"/>
          <w:bottom w:val="single" w:sz="4" w:space="1" w:color="auto"/>
          <w:right w:val="single" w:sz="4" w:space="4" w:color="auto"/>
        </w:pBdr>
        <w:jc w:val="both"/>
        <w:rPr>
          <w:sz w:val="20"/>
          <w:szCs w:val="20"/>
        </w:rPr>
      </w:pPr>
      <w:proofErr w:type="spellStart"/>
      <w:r w:rsidRPr="00F743CA">
        <w:rPr>
          <w:sz w:val="20"/>
          <w:szCs w:val="20"/>
        </w:rPr>
        <w:t>Trifaze</w:t>
      </w:r>
      <w:proofErr w:type="spellEnd"/>
      <w:r w:rsidRPr="00F743CA">
        <w:rPr>
          <w:sz w:val="20"/>
          <w:szCs w:val="20"/>
        </w:rPr>
        <w:t xml:space="preserve"> veya </w:t>
      </w:r>
      <w:proofErr w:type="spellStart"/>
      <w:r w:rsidRPr="00F743CA">
        <w:rPr>
          <w:sz w:val="20"/>
          <w:szCs w:val="20"/>
        </w:rPr>
        <w:t>monofaze</w:t>
      </w:r>
      <w:proofErr w:type="spellEnd"/>
      <w:r w:rsidRPr="00F743CA">
        <w:rPr>
          <w:sz w:val="20"/>
          <w:szCs w:val="20"/>
        </w:rPr>
        <w:t xml:space="preserve"> elektrik bağlantısı için kesinlikle onay alınması gerekmektedir.</w:t>
      </w:r>
    </w:p>
    <w:p w:rsidR="00F743CA" w:rsidRPr="00F743CA" w:rsidRDefault="00D44E71" w:rsidP="00F743CA">
      <w:pPr>
        <w:pStyle w:val="ListeParagraf"/>
        <w:numPr>
          <w:ilvl w:val="0"/>
          <w:numId w:val="3"/>
        </w:num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Ödemesi yapılmadığı takdirde </w:t>
      </w:r>
      <w:r w:rsidR="00F743CA" w:rsidRPr="00F743CA">
        <w:rPr>
          <w:sz w:val="20"/>
          <w:szCs w:val="20"/>
        </w:rPr>
        <w:t>hizmet verilmeyecektir.</w:t>
      </w:r>
    </w:p>
    <w:p w:rsidR="00E92E99" w:rsidRDefault="00E92E99" w:rsidP="00E92E99">
      <w:pPr>
        <w:pStyle w:val="ListeParagraf"/>
        <w:jc w:val="both"/>
      </w:pPr>
    </w:p>
    <w:p w:rsidR="00C74032" w:rsidRDefault="00C74032" w:rsidP="00E92E99">
      <w:pPr>
        <w:pStyle w:val="ListeParagraf"/>
        <w:jc w:val="both"/>
      </w:pPr>
    </w:p>
    <w:p w:rsidR="00C74032" w:rsidRDefault="00C74032" w:rsidP="00E92E99">
      <w:pPr>
        <w:pStyle w:val="ListeParagraf"/>
        <w:jc w:val="both"/>
        <w:rPr>
          <w:i/>
          <w:u w:val="single"/>
        </w:rPr>
      </w:pPr>
      <w:r w:rsidRPr="00C74032">
        <w:rPr>
          <w:i/>
          <w:u w:val="single"/>
        </w:rPr>
        <w:t>Lütfen talepleriniz doğrultusunda doldurunuz.</w:t>
      </w:r>
    </w:p>
    <w:p w:rsidR="00C74032" w:rsidRDefault="00C74032" w:rsidP="00E92E99">
      <w:pPr>
        <w:pStyle w:val="ListeParagraf"/>
        <w:jc w:val="both"/>
        <w:rPr>
          <w:i/>
          <w:u w:val="single"/>
        </w:rPr>
      </w:pPr>
    </w:p>
    <w:p w:rsidR="00C74032" w:rsidRDefault="00C74032" w:rsidP="00E92E99">
      <w:pPr>
        <w:pStyle w:val="ListeParagraf"/>
        <w:jc w:val="both"/>
        <w:rPr>
          <w:i/>
        </w:rPr>
      </w:pPr>
      <w:r w:rsidRPr="00C74032">
        <w:rPr>
          <w:i/>
        </w:rPr>
        <w:t>Ekstra Elektrik Talebi</w:t>
      </w:r>
    </w:p>
    <w:p w:rsidR="00C74032" w:rsidRDefault="00C74032" w:rsidP="00E92E99">
      <w:pPr>
        <w:pStyle w:val="ListeParagraf"/>
        <w:jc w:val="both"/>
        <w:rPr>
          <w:i/>
        </w:rPr>
      </w:pPr>
    </w:p>
    <w:p w:rsidR="00C74032" w:rsidRDefault="00C74032" w:rsidP="00E92E99">
      <w:pPr>
        <w:pStyle w:val="ListeParagraf"/>
        <w:jc w:val="both"/>
        <w:rPr>
          <w:i/>
        </w:rPr>
      </w:pPr>
      <w:r>
        <w:rPr>
          <w:i/>
        </w:rPr>
        <w:t xml:space="preserve">220 V </w:t>
      </w:r>
      <w:proofErr w:type="spellStart"/>
      <w:r>
        <w:rPr>
          <w:i/>
        </w:rPr>
        <w:t>Monofaze</w:t>
      </w:r>
      <w:proofErr w:type="spellEnd"/>
      <w:r>
        <w:rPr>
          <w:i/>
        </w:rPr>
        <w:tab/>
        <w:t>(</w:t>
      </w:r>
      <w:proofErr w:type="gramStart"/>
      <w:r>
        <w:rPr>
          <w:i/>
        </w:rPr>
        <w:t>……….</w:t>
      </w:r>
      <w:proofErr w:type="gramEnd"/>
      <w:r>
        <w:rPr>
          <w:i/>
        </w:rPr>
        <w:t>)  KWx30 TL/KW=</w:t>
      </w:r>
      <w:proofErr w:type="gramStart"/>
      <w:r>
        <w:rPr>
          <w:i/>
        </w:rPr>
        <w:t>……………………………..</w:t>
      </w:r>
      <w:proofErr w:type="gramEnd"/>
      <w:r>
        <w:rPr>
          <w:i/>
        </w:rPr>
        <w:t>TL+KDV</w:t>
      </w:r>
    </w:p>
    <w:p w:rsidR="00C74032" w:rsidRDefault="00C74032" w:rsidP="00E92E99">
      <w:pPr>
        <w:pStyle w:val="ListeParagraf"/>
        <w:jc w:val="both"/>
        <w:rPr>
          <w:i/>
        </w:rPr>
      </w:pPr>
    </w:p>
    <w:p w:rsidR="00C74032" w:rsidRDefault="00C74032" w:rsidP="00C74032">
      <w:pPr>
        <w:pStyle w:val="ListeParagraf"/>
        <w:jc w:val="both"/>
        <w:rPr>
          <w:i/>
        </w:rPr>
      </w:pPr>
      <w:r>
        <w:rPr>
          <w:i/>
        </w:rPr>
        <w:t xml:space="preserve">380 V </w:t>
      </w:r>
      <w:proofErr w:type="spellStart"/>
      <w:r>
        <w:rPr>
          <w:i/>
        </w:rPr>
        <w:t>Trifaze</w:t>
      </w:r>
      <w:proofErr w:type="spellEnd"/>
      <w:r>
        <w:rPr>
          <w:i/>
        </w:rPr>
        <w:tab/>
      </w:r>
      <w:r>
        <w:rPr>
          <w:i/>
        </w:rPr>
        <w:tab/>
        <w:t>(</w:t>
      </w:r>
      <w:proofErr w:type="gramStart"/>
      <w:r>
        <w:rPr>
          <w:i/>
        </w:rPr>
        <w:t>……….</w:t>
      </w:r>
      <w:proofErr w:type="gramEnd"/>
      <w:r>
        <w:rPr>
          <w:i/>
        </w:rPr>
        <w:t>)  KWx30 TL/KW=</w:t>
      </w:r>
      <w:proofErr w:type="gramStart"/>
      <w:r>
        <w:rPr>
          <w:i/>
        </w:rPr>
        <w:t>……………………………..</w:t>
      </w:r>
      <w:proofErr w:type="gramEnd"/>
      <w:r>
        <w:rPr>
          <w:i/>
        </w:rPr>
        <w:t>TL+KDV</w:t>
      </w:r>
    </w:p>
    <w:p w:rsidR="00C74032" w:rsidRDefault="00C74032" w:rsidP="00C74032">
      <w:pPr>
        <w:pStyle w:val="ListeParagraf"/>
        <w:jc w:val="both"/>
        <w:rPr>
          <w:i/>
        </w:rPr>
      </w:pPr>
    </w:p>
    <w:p w:rsidR="00C74032" w:rsidRDefault="00C74032" w:rsidP="00C74032">
      <w:pPr>
        <w:pStyle w:val="ListeParagraf"/>
        <w:jc w:val="both"/>
        <w:rPr>
          <w:i/>
        </w:rPr>
      </w:pPr>
    </w:p>
    <w:p w:rsidR="00C74032" w:rsidRDefault="00C74032" w:rsidP="00C74032">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Pr>
          <w:i/>
        </w:rPr>
        <w:t>Tutar</w:t>
      </w:r>
      <w:r w:rsidR="00194E66">
        <w:rPr>
          <w:i/>
        </w:rPr>
        <w:tab/>
      </w:r>
      <w:r w:rsidR="00194E66">
        <w:rPr>
          <w:i/>
        </w:rPr>
        <w:tab/>
      </w:r>
      <w:r w:rsidR="00194E66">
        <w:rPr>
          <w:i/>
        </w:rPr>
        <w:tab/>
        <w:t>:</w:t>
      </w:r>
    </w:p>
    <w:p w:rsidR="00C74032" w:rsidRDefault="00C74032" w:rsidP="00C74032">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Pr>
          <w:i/>
        </w:rPr>
        <w:t>% 18 KDV</w:t>
      </w:r>
      <w:r w:rsidR="00194E66">
        <w:rPr>
          <w:i/>
        </w:rPr>
        <w:tab/>
      </w:r>
      <w:r w:rsidR="00194E66">
        <w:rPr>
          <w:i/>
        </w:rPr>
        <w:tab/>
        <w:t>:</w:t>
      </w:r>
    </w:p>
    <w:p w:rsidR="00C74032" w:rsidRPr="00C74032" w:rsidRDefault="00C74032" w:rsidP="00C74032">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C74032">
        <w:rPr>
          <w:i/>
        </w:rPr>
        <w:t>Toplam Tutar</w:t>
      </w:r>
      <w:r w:rsidR="00194E66">
        <w:rPr>
          <w:i/>
        </w:rPr>
        <w:tab/>
      </w:r>
      <w:r w:rsidR="00194E66">
        <w:rPr>
          <w:i/>
        </w:rPr>
        <w:tab/>
        <w:t>:</w:t>
      </w:r>
    </w:p>
    <w:p w:rsidR="00E92E99" w:rsidRDefault="00E92E99" w:rsidP="00F743CA">
      <w:pPr>
        <w:jc w:val="both"/>
      </w:pPr>
    </w:p>
    <w:p w:rsidR="00BB0D01" w:rsidRPr="00F743CA" w:rsidRDefault="00F743CA" w:rsidP="00D44E71">
      <w:pPr>
        <w:ind w:firstLine="708"/>
        <w:jc w:val="both"/>
        <w:rPr>
          <w:sz w:val="18"/>
          <w:szCs w:val="18"/>
        </w:rPr>
      </w:pPr>
      <w:r w:rsidRPr="00F743CA">
        <w:rPr>
          <w:sz w:val="18"/>
          <w:szCs w:val="18"/>
        </w:rPr>
        <w:t xml:space="preserve">AKORT Tanıtım Organizasyon ve Fuarcılık Ltd. Şti. e-mail: </w:t>
      </w:r>
      <w:hyperlink r:id="rId9" w:history="1">
        <w:r w:rsidRPr="00F743CA">
          <w:rPr>
            <w:rStyle w:val="Kpr"/>
            <w:sz w:val="18"/>
            <w:szCs w:val="18"/>
          </w:rPr>
          <w:t>akort@akort.com</w:t>
        </w:r>
      </w:hyperlink>
      <w:r w:rsidRPr="00F743CA">
        <w:rPr>
          <w:sz w:val="18"/>
          <w:szCs w:val="18"/>
        </w:rPr>
        <w:t>, Faks: 0 342 220 15 11</w:t>
      </w:r>
    </w:p>
    <w:p w:rsidR="00F743CA" w:rsidRDefault="00F743CA" w:rsidP="00D44E71">
      <w:pPr>
        <w:ind w:firstLine="708"/>
        <w:jc w:val="both"/>
        <w:rPr>
          <w:sz w:val="18"/>
          <w:szCs w:val="18"/>
        </w:rPr>
      </w:pPr>
      <w:r w:rsidRPr="00F743CA">
        <w:rPr>
          <w:sz w:val="18"/>
          <w:szCs w:val="18"/>
        </w:rPr>
        <w:t xml:space="preserve">Lütfen bu formu doldurarak AKORT Fuarcılık </w:t>
      </w:r>
      <w:proofErr w:type="spellStart"/>
      <w:r w:rsidRPr="00F743CA">
        <w:rPr>
          <w:sz w:val="18"/>
          <w:szCs w:val="18"/>
        </w:rPr>
        <w:t>Ltd.’ye</w:t>
      </w:r>
      <w:proofErr w:type="spellEnd"/>
      <w:r w:rsidRPr="00F743CA">
        <w:rPr>
          <w:sz w:val="18"/>
          <w:szCs w:val="18"/>
        </w:rPr>
        <w:t xml:space="preserve"> gönderiniz.</w:t>
      </w:r>
    </w:p>
    <w:p w:rsidR="00F743CA" w:rsidRPr="00F743CA" w:rsidRDefault="00F743CA" w:rsidP="00E92E99">
      <w:pPr>
        <w:jc w:val="both"/>
        <w:rPr>
          <w:sz w:val="18"/>
          <w:szCs w:val="18"/>
        </w:rPr>
      </w:pPr>
    </w:p>
    <w:p w:rsidR="00F743CA" w:rsidRDefault="00F743CA" w:rsidP="00E92E99">
      <w:pPr>
        <w:jc w:val="both"/>
      </w:pPr>
    </w:p>
    <w:p w:rsidR="00F743CA" w:rsidRDefault="00F743CA" w:rsidP="00E92E99">
      <w:pPr>
        <w:jc w:val="both"/>
      </w:pPr>
      <w:r>
        <w:t>Formu Teslim Eden:  İsim, Firma, İmza</w:t>
      </w:r>
      <w:r>
        <w:tab/>
      </w:r>
      <w:r>
        <w:tab/>
      </w:r>
      <w:r>
        <w:tab/>
        <w:t>Formu Teslim Alan: İsim, Firma, İmza</w:t>
      </w:r>
      <w:r>
        <w:tab/>
      </w:r>
      <w:r>
        <w:tab/>
      </w:r>
      <w:r>
        <w:tab/>
      </w:r>
    </w:p>
    <w:p w:rsidR="008E6F52" w:rsidRDefault="008E6F52" w:rsidP="008E6F52">
      <w:pPr>
        <w:rPr>
          <w:b/>
          <w:u w:val="single"/>
        </w:rPr>
      </w:pPr>
      <w:r>
        <w:rPr>
          <w:b/>
          <w:u w:val="single"/>
        </w:rPr>
        <w:t>SU</w:t>
      </w:r>
      <w:r w:rsidRPr="00E92E99">
        <w:rPr>
          <w:b/>
          <w:u w:val="single"/>
        </w:rPr>
        <w:t xml:space="preserve"> KULLANIMI</w:t>
      </w:r>
    </w:p>
    <w:p w:rsidR="004028A6" w:rsidRPr="00E92E99" w:rsidRDefault="004028A6" w:rsidP="008E6F52">
      <w:pPr>
        <w:rPr>
          <w:b/>
          <w:u w:val="single"/>
        </w:rPr>
      </w:pPr>
    </w:p>
    <w:p w:rsidR="00F743CA" w:rsidRDefault="008E6F52" w:rsidP="00E92E99">
      <w:pPr>
        <w:jc w:val="both"/>
      </w:pPr>
      <w:r>
        <w:lastRenderedPageBreak/>
        <w:t>Stantlara talep edilen su, bağlantısı katılımcılar tarafından yapılması kaydıyla verilecektir. Kullanılacak su ücretsizdir. Su bağlantıları için ücret talep edilecektir.</w:t>
      </w:r>
    </w:p>
    <w:p w:rsidR="008E6F52" w:rsidRDefault="008E6F52" w:rsidP="00E92E99">
      <w:pPr>
        <w:jc w:val="both"/>
      </w:pPr>
      <w:r>
        <w:t xml:space="preserve">Su temini stant içine hortum ucu bırakılarak yapılır. Stant içinde su tesisatı ve dağıtımı katılımcı tarafından sağlanır. 1-2 </w:t>
      </w:r>
      <w:proofErr w:type="spellStart"/>
      <w:r>
        <w:t>Atm</w:t>
      </w:r>
      <w:proofErr w:type="spellEnd"/>
      <w:r>
        <w:t xml:space="preserve"> basınçlı su mevcuttur. Su, içme maksadı ile kullanılmaz. </w:t>
      </w:r>
      <w:proofErr w:type="spellStart"/>
      <w:r>
        <w:t>Drenej</w:t>
      </w:r>
      <w:proofErr w:type="spellEnd"/>
      <w:r>
        <w:t xml:space="preserve"> gideri çapı 50 mm ve tamamen akışkan sıvılar için verilmiştir.</w:t>
      </w:r>
    </w:p>
    <w:p w:rsidR="008E6F52" w:rsidRDefault="008E6F52" w:rsidP="00E92E99">
      <w:pPr>
        <w:jc w:val="both"/>
      </w:pPr>
    </w:p>
    <w:p w:rsidR="008E6F52" w:rsidRDefault="008E6F52" w:rsidP="008E6F52">
      <w:pPr>
        <w:pStyle w:val="ListeParagraf"/>
        <w:jc w:val="both"/>
      </w:pPr>
      <w:r>
        <w:t>Katılımcı Firma</w:t>
      </w:r>
      <w:r>
        <w:tab/>
        <w:t xml:space="preserve">: </w:t>
      </w:r>
      <w:proofErr w:type="gramStart"/>
      <w:r>
        <w:t>…………………………………………………………………………………………………………………</w:t>
      </w:r>
      <w:proofErr w:type="gramEnd"/>
    </w:p>
    <w:p w:rsidR="008E6F52" w:rsidRDefault="008E6F52" w:rsidP="008E6F52">
      <w:pPr>
        <w:pStyle w:val="ListeParagraf"/>
        <w:jc w:val="both"/>
      </w:pPr>
    </w:p>
    <w:p w:rsidR="008E6F52" w:rsidRDefault="008E6F52" w:rsidP="008E6F52">
      <w:pPr>
        <w:pStyle w:val="ListeParagraf"/>
        <w:jc w:val="both"/>
      </w:pPr>
      <w:r>
        <w:t>Yetkili Kişi</w:t>
      </w:r>
      <w:r>
        <w:tab/>
        <w:t xml:space="preserve">: </w:t>
      </w:r>
      <w:proofErr w:type="gramStart"/>
      <w:r>
        <w:t>…………………………………………………………………………………………………………………</w:t>
      </w:r>
      <w:proofErr w:type="gramEnd"/>
    </w:p>
    <w:p w:rsidR="008E6F52" w:rsidRDefault="008E6F52" w:rsidP="008E6F52">
      <w:pPr>
        <w:ind w:firstLine="708"/>
        <w:jc w:val="both"/>
      </w:pPr>
      <w:r>
        <w:t>e-mail/web</w:t>
      </w:r>
      <w:r>
        <w:tab/>
        <w:t xml:space="preserve">: </w:t>
      </w:r>
      <w:proofErr w:type="gramStart"/>
      <w:r>
        <w:t>…………………………………………………………………………………………………………………</w:t>
      </w:r>
      <w:proofErr w:type="gramEnd"/>
    </w:p>
    <w:p w:rsidR="008E6F52" w:rsidRDefault="008E6F52" w:rsidP="008E6F52">
      <w:pPr>
        <w:ind w:firstLine="708"/>
        <w:jc w:val="both"/>
      </w:pPr>
    </w:p>
    <w:p w:rsidR="008E6F52" w:rsidRDefault="008E6F52" w:rsidP="008E6F52">
      <w:pPr>
        <w:pStyle w:val="ListeParagraf"/>
        <w:jc w:val="both"/>
        <w:rPr>
          <w:i/>
          <w:u w:val="single"/>
        </w:rPr>
      </w:pPr>
      <w:r w:rsidRPr="00C74032">
        <w:rPr>
          <w:i/>
          <w:u w:val="single"/>
        </w:rPr>
        <w:t>Lütfen talepleriniz doğrultusunda doldurunuz.</w:t>
      </w:r>
    </w:p>
    <w:p w:rsidR="008E6F52" w:rsidRDefault="008E6F52" w:rsidP="008E6F52">
      <w:pPr>
        <w:pStyle w:val="ListeParagraf"/>
        <w:jc w:val="both"/>
        <w:rPr>
          <w:i/>
          <w:u w:val="single"/>
        </w:rPr>
      </w:pPr>
    </w:p>
    <w:p w:rsidR="008E6F52" w:rsidRPr="004028A6" w:rsidRDefault="008E6F52" w:rsidP="008E6F52">
      <w:pPr>
        <w:pStyle w:val="ListeParagraf"/>
        <w:jc w:val="both"/>
        <w:rPr>
          <w:i/>
        </w:rPr>
      </w:pPr>
      <w:r w:rsidRPr="004028A6">
        <w:rPr>
          <w:i/>
        </w:rPr>
        <w:t xml:space="preserve">Su Bağlantısı Talebi </w:t>
      </w:r>
    </w:p>
    <w:p w:rsidR="008E6F52" w:rsidRDefault="008E6F52" w:rsidP="008E6F52">
      <w:pPr>
        <w:pStyle w:val="ListeParagraf"/>
        <w:jc w:val="both"/>
        <w:rPr>
          <w:b/>
        </w:rPr>
      </w:pPr>
    </w:p>
    <w:p w:rsidR="008E6F52" w:rsidRPr="004028A6" w:rsidRDefault="008E6F52" w:rsidP="008E6F52">
      <w:pPr>
        <w:pStyle w:val="ListeParagraf"/>
        <w:jc w:val="both"/>
        <w:rPr>
          <w:i/>
        </w:rPr>
      </w:pPr>
      <w:r w:rsidRPr="004028A6">
        <w:rPr>
          <w:i/>
        </w:rPr>
        <w:t xml:space="preserve">Bağlantı sayısı: </w:t>
      </w:r>
      <w:proofErr w:type="gramStart"/>
      <w:r w:rsidRPr="004028A6">
        <w:rPr>
          <w:i/>
        </w:rPr>
        <w:t>………………………..</w:t>
      </w:r>
      <w:proofErr w:type="gramEnd"/>
      <w:r w:rsidRPr="004028A6">
        <w:rPr>
          <w:i/>
        </w:rPr>
        <w:t>x 150 TL= …………………………….. TL</w:t>
      </w:r>
      <w:r w:rsidR="004028A6" w:rsidRPr="004028A6">
        <w:rPr>
          <w:i/>
        </w:rPr>
        <w:t>+KDV</w:t>
      </w:r>
    </w:p>
    <w:p w:rsidR="004028A6" w:rsidRDefault="004028A6" w:rsidP="008E6F52">
      <w:pPr>
        <w:pStyle w:val="ListeParagraf"/>
        <w:jc w:val="both"/>
        <w:rPr>
          <w:b/>
        </w:rPr>
      </w:pPr>
    </w:p>
    <w:p w:rsidR="004028A6" w:rsidRDefault="004028A6" w:rsidP="008E6F52">
      <w:pPr>
        <w:pStyle w:val="ListeParagraf"/>
        <w:jc w:val="both"/>
        <w:rPr>
          <w:b/>
        </w:rPr>
      </w:pPr>
    </w:p>
    <w:p w:rsidR="004028A6" w:rsidRDefault="004028A6" w:rsidP="004028A6">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Pr>
          <w:i/>
        </w:rPr>
        <w:t>Tutar</w:t>
      </w:r>
      <w:r>
        <w:rPr>
          <w:i/>
        </w:rPr>
        <w:tab/>
      </w:r>
      <w:r>
        <w:rPr>
          <w:i/>
        </w:rPr>
        <w:tab/>
      </w:r>
      <w:r>
        <w:rPr>
          <w:i/>
        </w:rPr>
        <w:tab/>
        <w:t>:</w:t>
      </w:r>
    </w:p>
    <w:p w:rsidR="004028A6" w:rsidRDefault="004028A6" w:rsidP="004028A6">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Pr>
          <w:i/>
        </w:rPr>
        <w:t>% 18 KDV</w:t>
      </w:r>
      <w:r>
        <w:rPr>
          <w:i/>
        </w:rPr>
        <w:tab/>
      </w:r>
      <w:r>
        <w:rPr>
          <w:i/>
        </w:rPr>
        <w:tab/>
        <w:t>:</w:t>
      </w:r>
    </w:p>
    <w:p w:rsidR="004028A6" w:rsidRPr="00C74032" w:rsidRDefault="004028A6" w:rsidP="004028A6">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C74032">
        <w:rPr>
          <w:i/>
        </w:rPr>
        <w:t>Toplam Tutar</w:t>
      </w:r>
      <w:r>
        <w:rPr>
          <w:i/>
        </w:rPr>
        <w:tab/>
      </w:r>
      <w:r>
        <w:rPr>
          <w:i/>
        </w:rPr>
        <w:tab/>
        <w:t>:</w:t>
      </w:r>
    </w:p>
    <w:p w:rsidR="004028A6" w:rsidRDefault="004028A6" w:rsidP="008E6F52">
      <w:pPr>
        <w:pStyle w:val="ListeParagraf"/>
        <w:jc w:val="both"/>
        <w:rPr>
          <w:b/>
        </w:rPr>
      </w:pPr>
    </w:p>
    <w:p w:rsidR="004028A6" w:rsidRDefault="004028A6" w:rsidP="008E6F52">
      <w:pPr>
        <w:pStyle w:val="ListeParagraf"/>
        <w:jc w:val="both"/>
        <w:rPr>
          <w:b/>
        </w:rPr>
      </w:pPr>
    </w:p>
    <w:p w:rsidR="004028A6" w:rsidRDefault="004028A6" w:rsidP="008E6F52">
      <w:pPr>
        <w:pStyle w:val="ListeParagraf"/>
        <w:jc w:val="both"/>
        <w:rPr>
          <w:b/>
        </w:rPr>
      </w:pPr>
    </w:p>
    <w:p w:rsidR="004028A6" w:rsidRPr="00F743CA" w:rsidRDefault="004028A6" w:rsidP="004028A6">
      <w:pPr>
        <w:ind w:firstLine="708"/>
        <w:jc w:val="both"/>
        <w:rPr>
          <w:sz w:val="18"/>
          <w:szCs w:val="18"/>
        </w:rPr>
      </w:pPr>
      <w:r w:rsidRPr="00F743CA">
        <w:rPr>
          <w:sz w:val="18"/>
          <w:szCs w:val="18"/>
        </w:rPr>
        <w:t xml:space="preserve">AKORT Tanıtım Organizasyon ve Fuarcılık Ltd. Şti. e-mail: </w:t>
      </w:r>
      <w:hyperlink r:id="rId10" w:history="1">
        <w:r w:rsidRPr="00F743CA">
          <w:rPr>
            <w:rStyle w:val="Kpr"/>
            <w:sz w:val="18"/>
            <w:szCs w:val="18"/>
          </w:rPr>
          <w:t>akort@akort.com</w:t>
        </w:r>
      </w:hyperlink>
      <w:r w:rsidRPr="00F743CA">
        <w:rPr>
          <w:sz w:val="18"/>
          <w:szCs w:val="18"/>
        </w:rPr>
        <w:t>, Faks: 0 342 220 15 11</w:t>
      </w:r>
    </w:p>
    <w:p w:rsidR="004028A6" w:rsidRDefault="004028A6" w:rsidP="004028A6">
      <w:pPr>
        <w:ind w:firstLine="708"/>
        <w:jc w:val="both"/>
        <w:rPr>
          <w:sz w:val="18"/>
          <w:szCs w:val="18"/>
        </w:rPr>
      </w:pPr>
      <w:r w:rsidRPr="00F743CA">
        <w:rPr>
          <w:sz w:val="18"/>
          <w:szCs w:val="18"/>
        </w:rPr>
        <w:t xml:space="preserve">Lütfen bu formu doldurarak AKORT Fuarcılık </w:t>
      </w:r>
      <w:proofErr w:type="spellStart"/>
      <w:r w:rsidRPr="00F743CA">
        <w:rPr>
          <w:sz w:val="18"/>
          <w:szCs w:val="18"/>
        </w:rPr>
        <w:t>Ltd.’ye</w:t>
      </w:r>
      <w:proofErr w:type="spellEnd"/>
      <w:r w:rsidRPr="00F743CA">
        <w:rPr>
          <w:sz w:val="18"/>
          <w:szCs w:val="18"/>
        </w:rPr>
        <w:t xml:space="preserve"> gönderiniz.</w:t>
      </w:r>
    </w:p>
    <w:p w:rsidR="004028A6" w:rsidRPr="00F743CA" w:rsidRDefault="004028A6" w:rsidP="004028A6">
      <w:pPr>
        <w:jc w:val="both"/>
        <w:rPr>
          <w:sz w:val="18"/>
          <w:szCs w:val="18"/>
        </w:rPr>
      </w:pPr>
    </w:p>
    <w:p w:rsidR="004028A6" w:rsidRDefault="004028A6" w:rsidP="004028A6">
      <w:pPr>
        <w:jc w:val="both"/>
      </w:pPr>
    </w:p>
    <w:p w:rsidR="004028A6" w:rsidRPr="008E6F52" w:rsidRDefault="004028A6" w:rsidP="004028A6">
      <w:pPr>
        <w:pStyle w:val="ListeParagraf"/>
        <w:jc w:val="both"/>
        <w:rPr>
          <w:b/>
        </w:rPr>
      </w:pPr>
      <w:r>
        <w:t>Formu Teslim Eden:  İsim, Firma, İmza</w:t>
      </w:r>
      <w:r>
        <w:tab/>
      </w:r>
      <w:r>
        <w:tab/>
      </w:r>
      <w:r>
        <w:tab/>
        <w:t>Formu Teslim Alan: İsim, Firma, İmza</w:t>
      </w:r>
      <w:r>
        <w:tab/>
      </w:r>
    </w:p>
    <w:p w:rsidR="008E6F52" w:rsidRDefault="008E6F52" w:rsidP="008E6F52">
      <w:pPr>
        <w:pStyle w:val="ListeParagraf"/>
        <w:jc w:val="both"/>
        <w:rPr>
          <w:i/>
          <w:u w:val="single"/>
        </w:rPr>
      </w:pPr>
    </w:p>
    <w:p w:rsidR="008E6F52" w:rsidRDefault="008E6F52" w:rsidP="008E6F52">
      <w:pPr>
        <w:ind w:firstLine="708"/>
        <w:jc w:val="both"/>
      </w:pPr>
    </w:p>
    <w:p w:rsidR="008E6F52" w:rsidRDefault="008E6F52" w:rsidP="00E92E99">
      <w:pPr>
        <w:jc w:val="both"/>
      </w:pPr>
    </w:p>
    <w:p w:rsidR="008E6F52" w:rsidRDefault="008E6F52" w:rsidP="00E92E99">
      <w:pPr>
        <w:jc w:val="both"/>
      </w:pPr>
    </w:p>
    <w:p w:rsidR="004028A6" w:rsidRDefault="004028A6" w:rsidP="00E92E99">
      <w:pPr>
        <w:jc w:val="both"/>
      </w:pPr>
    </w:p>
    <w:p w:rsidR="004028A6" w:rsidRPr="00E92E99" w:rsidRDefault="004028A6" w:rsidP="004028A6">
      <w:pPr>
        <w:rPr>
          <w:b/>
          <w:u w:val="single"/>
        </w:rPr>
      </w:pPr>
      <w:r>
        <w:rPr>
          <w:b/>
          <w:u w:val="single"/>
        </w:rPr>
        <w:lastRenderedPageBreak/>
        <w:t>BASINÇLI HAVA</w:t>
      </w:r>
      <w:r w:rsidRPr="00E92E99">
        <w:rPr>
          <w:b/>
          <w:u w:val="single"/>
        </w:rPr>
        <w:t xml:space="preserve"> KULLANIMI</w:t>
      </w:r>
    </w:p>
    <w:p w:rsidR="004028A6" w:rsidRDefault="004028A6" w:rsidP="004028A6">
      <w:pPr>
        <w:jc w:val="both"/>
      </w:pPr>
      <w:r>
        <w:t>Stantlara talep edilen basınçlı hava bağlantıları ve dağılımı katılımcılar tarafından yapılmak zorundadır. Kullanılacak hava ücretsizdir. Hava bağlantıları için ücret talep edilecektir.</w:t>
      </w:r>
    </w:p>
    <w:p w:rsidR="004028A6" w:rsidRDefault="004028A6" w:rsidP="004028A6">
      <w:pPr>
        <w:jc w:val="both"/>
      </w:pPr>
      <w:r>
        <w:t xml:space="preserve">Fuar alanı altyapısı basınçlı hava temin edecek şekildedir. Basınçlı hava 6 </w:t>
      </w:r>
      <w:proofErr w:type="spellStart"/>
      <w:r>
        <w:t>Atü</w:t>
      </w:r>
      <w:proofErr w:type="spellEnd"/>
      <w:r>
        <w:t xml:space="preserve"> gücündedir. Stant içine temini 1/2 ‘</w:t>
      </w:r>
      <w:proofErr w:type="spellStart"/>
      <w:r>
        <w:t>lik</w:t>
      </w:r>
      <w:proofErr w:type="spellEnd"/>
      <w:r>
        <w:t xml:space="preserve"> hortum ucu bırakılarak yapılır. Stant içi hava tesisatı katılımcı tarafından yapılmalıdır.</w:t>
      </w:r>
    </w:p>
    <w:p w:rsidR="004028A6" w:rsidRDefault="004028A6" w:rsidP="004028A6">
      <w:pPr>
        <w:jc w:val="both"/>
      </w:pPr>
    </w:p>
    <w:p w:rsidR="004028A6" w:rsidRDefault="004028A6" w:rsidP="004028A6">
      <w:pPr>
        <w:pStyle w:val="ListeParagraf"/>
        <w:jc w:val="both"/>
      </w:pPr>
      <w:r>
        <w:t>Katılımcı Firma</w:t>
      </w:r>
      <w:r>
        <w:tab/>
        <w:t xml:space="preserve">: </w:t>
      </w:r>
      <w:proofErr w:type="gramStart"/>
      <w:r>
        <w:t>…………………………………………………………………………………………………………………</w:t>
      </w:r>
      <w:proofErr w:type="gramEnd"/>
    </w:p>
    <w:p w:rsidR="004028A6" w:rsidRDefault="004028A6" w:rsidP="004028A6">
      <w:pPr>
        <w:pStyle w:val="ListeParagraf"/>
        <w:jc w:val="both"/>
      </w:pPr>
    </w:p>
    <w:p w:rsidR="004028A6" w:rsidRDefault="004028A6" w:rsidP="004028A6">
      <w:pPr>
        <w:pStyle w:val="ListeParagraf"/>
        <w:jc w:val="both"/>
      </w:pPr>
      <w:r>
        <w:t>Yetkili Kişi</w:t>
      </w:r>
      <w:r>
        <w:tab/>
        <w:t xml:space="preserve">: </w:t>
      </w:r>
      <w:proofErr w:type="gramStart"/>
      <w:r>
        <w:t>…………………………………………………………………………………………………………………</w:t>
      </w:r>
      <w:proofErr w:type="gramEnd"/>
    </w:p>
    <w:p w:rsidR="004028A6" w:rsidRDefault="004028A6" w:rsidP="004028A6">
      <w:pPr>
        <w:ind w:firstLine="708"/>
        <w:jc w:val="both"/>
      </w:pPr>
      <w:r>
        <w:t>e-mail/web</w:t>
      </w:r>
      <w:r>
        <w:tab/>
        <w:t xml:space="preserve">: </w:t>
      </w:r>
      <w:proofErr w:type="gramStart"/>
      <w:r>
        <w:t>…………………………………………………………………………………………………………………</w:t>
      </w:r>
      <w:proofErr w:type="gramEnd"/>
    </w:p>
    <w:p w:rsidR="004028A6" w:rsidRDefault="004028A6" w:rsidP="004028A6">
      <w:pPr>
        <w:ind w:firstLine="708"/>
        <w:jc w:val="both"/>
      </w:pPr>
    </w:p>
    <w:p w:rsidR="004028A6" w:rsidRDefault="004028A6" w:rsidP="004028A6">
      <w:pPr>
        <w:pStyle w:val="ListeParagraf"/>
        <w:jc w:val="both"/>
        <w:rPr>
          <w:i/>
          <w:u w:val="single"/>
        </w:rPr>
      </w:pPr>
      <w:r w:rsidRPr="00C74032">
        <w:rPr>
          <w:i/>
          <w:u w:val="single"/>
        </w:rPr>
        <w:t>Lütfen talepleriniz doğrultusunda doldurunuz.</w:t>
      </w:r>
    </w:p>
    <w:p w:rsidR="004028A6" w:rsidRDefault="004028A6" w:rsidP="004028A6">
      <w:pPr>
        <w:pStyle w:val="ListeParagraf"/>
        <w:jc w:val="both"/>
        <w:rPr>
          <w:i/>
          <w:u w:val="single"/>
        </w:rPr>
      </w:pPr>
    </w:p>
    <w:p w:rsidR="004028A6" w:rsidRPr="004028A6" w:rsidRDefault="004028A6" w:rsidP="004028A6">
      <w:pPr>
        <w:pStyle w:val="ListeParagraf"/>
        <w:jc w:val="both"/>
        <w:rPr>
          <w:i/>
        </w:rPr>
      </w:pPr>
      <w:r>
        <w:rPr>
          <w:i/>
        </w:rPr>
        <w:t>Basınçlı Hava</w:t>
      </w:r>
      <w:r w:rsidRPr="004028A6">
        <w:rPr>
          <w:i/>
        </w:rPr>
        <w:t xml:space="preserve"> Bağlantısı Talebi </w:t>
      </w:r>
    </w:p>
    <w:p w:rsidR="004028A6" w:rsidRDefault="004028A6" w:rsidP="004028A6">
      <w:pPr>
        <w:pStyle w:val="ListeParagraf"/>
        <w:jc w:val="both"/>
        <w:rPr>
          <w:b/>
        </w:rPr>
      </w:pPr>
    </w:p>
    <w:p w:rsidR="004028A6" w:rsidRPr="004028A6" w:rsidRDefault="004028A6" w:rsidP="004028A6">
      <w:pPr>
        <w:pStyle w:val="ListeParagraf"/>
        <w:jc w:val="both"/>
        <w:rPr>
          <w:i/>
        </w:rPr>
      </w:pPr>
      <w:r w:rsidRPr="004028A6">
        <w:rPr>
          <w:i/>
        </w:rPr>
        <w:t xml:space="preserve">Bağlantı sayısı: </w:t>
      </w:r>
      <w:proofErr w:type="gramStart"/>
      <w:r w:rsidRPr="004028A6">
        <w:rPr>
          <w:i/>
        </w:rPr>
        <w:t>………………………..</w:t>
      </w:r>
      <w:proofErr w:type="gramEnd"/>
      <w:r w:rsidRPr="004028A6">
        <w:rPr>
          <w:i/>
        </w:rPr>
        <w:t>x 150 TL= …………………………….. TL+KDV</w:t>
      </w:r>
    </w:p>
    <w:p w:rsidR="004028A6" w:rsidRDefault="004028A6" w:rsidP="004028A6">
      <w:pPr>
        <w:pStyle w:val="ListeParagraf"/>
        <w:jc w:val="both"/>
        <w:rPr>
          <w:b/>
        </w:rPr>
      </w:pPr>
    </w:p>
    <w:p w:rsidR="004028A6" w:rsidRDefault="004028A6" w:rsidP="004028A6">
      <w:pPr>
        <w:pStyle w:val="ListeParagraf"/>
        <w:jc w:val="both"/>
        <w:rPr>
          <w:b/>
        </w:rPr>
      </w:pPr>
    </w:p>
    <w:p w:rsidR="004028A6" w:rsidRDefault="004028A6" w:rsidP="004028A6">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Pr>
          <w:i/>
        </w:rPr>
        <w:t>Tutar</w:t>
      </w:r>
      <w:r>
        <w:rPr>
          <w:i/>
        </w:rPr>
        <w:tab/>
      </w:r>
      <w:r>
        <w:rPr>
          <w:i/>
        </w:rPr>
        <w:tab/>
      </w:r>
      <w:r>
        <w:rPr>
          <w:i/>
        </w:rPr>
        <w:tab/>
        <w:t>:</w:t>
      </w:r>
    </w:p>
    <w:p w:rsidR="004028A6" w:rsidRDefault="004028A6" w:rsidP="004028A6">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Pr>
          <w:i/>
        </w:rPr>
        <w:t>% 18 KDV</w:t>
      </w:r>
      <w:r>
        <w:rPr>
          <w:i/>
        </w:rPr>
        <w:tab/>
      </w:r>
      <w:r>
        <w:rPr>
          <w:i/>
        </w:rPr>
        <w:tab/>
        <w:t>:</w:t>
      </w:r>
    </w:p>
    <w:p w:rsidR="004028A6" w:rsidRPr="00C74032" w:rsidRDefault="004028A6" w:rsidP="004028A6">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C74032">
        <w:rPr>
          <w:i/>
        </w:rPr>
        <w:t>Toplam Tutar</w:t>
      </w:r>
      <w:r>
        <w:rPr>
          <w:i/>
        </w:rPr>
        <w:tab/>
      </w:r>
      <w:r>
        <w:rPr>
          <w:i/>
        </w:rPr>
        <w:tab/>
        <w:t>:</w:t>
      </w:r>
    </w:p>
    <w:p w:rsidR="004028A6" w:rsidRDefault="004028A6" w:rsidP="004028A6">
      <w:pPr>
        <w:pStyle w:val="ListeParagraf"/>
        <w:jc w:val="both"/>
        <w:rPr>
          <w:b/>
        </w:rPr>
      </w:pPr>
    </w:p>
    <w:p w:rsidR="004028A6" w:rsidRDefault="004028A6" w:rsidP="004028A6">
      <w:pPr>
        <w:pStyle w:val="ListeParagraf"/>
        <w:jc w:val="both"/>
        <w:rPr>
          <w:b/>
        </w:rPr>
      </w:pPr>
    </w:p>
    <w:p w:rsidR="004028A6" w:rsidRDefault="004028A6" w:rsidP="004028A6">
      <w:pPr>
        <w:pStyle w:val="ListeParagraf"/>
        <w:jc w:val="both"/>
        <w:rPr>
          <w:b/>
        </w:rPr>
      </w:pPr>
    </w:p>
    <w:p w:rsidR="004028A6" w:rsidRPr="00F743CA" w:rsidRDefault="004028A6" w:rsidP="004028A6">
      <w:pPr>
        <w:ind w:firstLine="708"/>
        <w:jc w:val="both"/>
        <w:rPr>
          <w:sz w:val="18"/>
          <w:szCs w:val="18"/>
        </w:rPr>
      </w:pPr>
      <w:r w:rsidRPr="00F743CA">
        <w:rPr>
          <w:sz w:val="18"/>
          <w:szCs w:val="18"/>
        </w:rPr>
        <w:t xml:space="preserve">AKORT Tanıtım Organizasyon ve Fuarcılık Ltd. Şti. e-mail: </w:t>
      </w:r>
      <w:hyperlink r:id="rId11" w:history="1">
        <w:r w:rsidRPr="00F743CA">
          <w:rPr>
            <w:rStyle w:val="Kpr"/>
            <w:sz w:val="18"/>
            <w:szCs w:val="18"/>
          </w:rPr>
          <w:t>akort@akort.com</w:t>
        </w:r>
      </w:hyperlink>
      <w:r w:rsidRPr="00F743CA">
        <w:rPr>
          <w:sz w:val="18"/>
          <w:szCs w:val="18"/>
        </w:rPr>
        <w:t>, Faks: 0 342 220 15 11</w:t>
      </w:r>
    </w:p>
    <w:p w:rsidR="004028A6" w:rsidRDefault="004028A6" w:rsidP="004028A6">
      <w:pPr>
        <w:ind w:firstLine="708"/>
        <w:jc w:val="both"/>
        <w:rPr>
          <w:sz w:val="18"/>
          <w:szCs w:val="18"/>
        </w:rPr>
      </w:pPr>
      <w:r w:rsidRPr="00F743CA">
        <w:rPr>
          <w:sz w:val="18"/>
          <w:szCs w:val="18"/>
        </w:rPr>
        <w:t xml:space="preserve">Lütfen bu formu doldurarak AKORT Fuarcılık </w:t>
      </w:r>
      <w:proofErr w:type="spellStart"/>
      <w:r w:rsidRPr="00F743CA">
        <w:rPr>
          <w:sz w:val="18"/>
          <w:szCs w:val="18"/>
        </w:rPr>
        <w:t>Ltd.’ye</w:t>
      </w:r>
      <w:proofErr w:type="spellEnd"/>
      <w:r w:rsidRPr="00F743CA">
        <w:rPr>
          <w:sz w:val="18"/>
          <w:szCs w:val="18"/>
        </w:rPr>
        <w:t xml:space="preserve"> gönderiniz.</w:t>
      </w:r>
    </w:p>
    <w:p w:rsidR="004028A6" w:rsidRPr="00F743CA" w:rsidRDefault="004028A6" w:rsidP="004028A6">
      <w:pPr>
        <w:jc w:val="both"/>
        <w:rPr>
          <w:sz w:val="18"/>
          <w:szCs w:val="18"/>
        </w:rPr>
      </w:pPr>
    </w:p>
    <w:p w:rsidR="004028A6" w:rsidRDefault="004028A6" w:rsidP="004028A6">
      <w:pPr>
        <w:jc w:val="both"/>
      </w:pPr>
    </w:p>
    <w:p w:rsidR="004028A6" w:rsidRPr="008E6F52" w:rsidRDefault="004028A6" w:rsidP="004028A6">
      <w:pPr>
        <w:pStyle w:val="ListeParagraf"/>
        <w:jc w:val="both"/>
        <w:rPr>
          <w:b/>
        </w:rPr>
      </w:pPr>
      <w:r>
        <w:t>Formu Teslim Eden:  İsim, Firma, İmza</w:t>
      </w:r>
      <w:r>
        <w:tab/>
      </w:r>
      <w:r>
        <w:tab/>
      </w:r>
      <w:r>
        <w:tab/>
        <w:t>Formu Teslim Alan: İsim, Firma, İmza</w:t>
      </w:r>
      <w:r>
        <w:tab/>
      </w:r>
    </w:p>
    <w:p w:rsidR="004028A6" w:rsidRDefault="004028A6" w:rsidP="004028A6">
      <w:pPr>
        <w:pStyle w:val="ListeParagraf"/>
        <w:jc w:val="both"/>
        <w:rPr>
          <w:i/>
          <w:u w:val="single"/>
        </w:rPr>
      </w:pPr>
    </w:p>
    <w:p w:rsidR="004028A6" w:rsidRDefault="004028A6" w:rsidP="004028A6">
      <w:pPr>
        <w:jc w:val="both"/>
      </w:pPr>
    </w:p>
    <w:p w:rsidR="009D6375" w:rsidRDefault="009D6375" w:rsidP="00C767D7"/>
    <w:p w:rsidR="00C767D7" w:rsidRPr="00C767D7" w:rsidRDefault="00AC2368" w:rsidP="00C767D7">
      <w:pPr>
        <w:rPr>
          <w:b/>
          <w:u w:val="single"/>
        </w:rPr>
      </w:pPr>
      <w:r>
        <w:rPr>
          <w:b/>
          <w:u w:val="single"/>
        </w:rPr>
        <w:t xml:space="preserve">FORKLİFT </w:t>
      </w:r>
      <w:r w:rsidR="00C767D7" w:rsidRPr="00E92E99">
        <w:rPr>
          <w:b/>
          <w:u w:val="single"/>
        </w:rPr>
        <w:t>KULLANIMI</w:t>
      </w:r>
    </w:p>
    <w:p w:rsidR="00C767D7" w:rsidRPr="009D6375" w:rsidRDefault="00C767D7" w:rsidP="00C767D7">
      <w:pPr>
        <w:autoSpaceDE w:val="0"/>
        <w:autoSpaceDN w:val="0"/>
        <w:adjustRightInd w:val="0"/>
        <w:spacing w:after="0" w:line="240" w:lineRule="auto"/>
        <w:rPr>
          <w:rFonts w:eastAsia="FranklinGothic-Demi" w:cs="FranklinGothic-Demi"/>
          <w:sz w:val="18"/>
          <w:szCs w:val="18"/>
        </w:rPr>
      </w:pPr>
      <w:r w:rsidRPr="009D6375">
        <w:rPr>
          <w:rFonts w:eastAsia="FranklinGothic-Demi" w:cs="FranklinGothic-Demi"/>
          <w:sz w:val="18"/>
          <w:szCs w:val="18"/>
        </w:rPr>
        <w:lastRenderedPageBreak/>
        <w:t xml:space="preserve">Kurulum sürecinde </w:t>
      </w:r>
      <w:proofErr w:type="spellStart"/>
      <w:r w:rsidRPr="009D6375">
        <w:rPr>
          <w:rFonts w:eastAsia="FranklinGothic-Demi" w:cs="FranklinGothic-Demi"/>
          <w:sz w:val="18"/>
          <w:szCs w:val="18"/>
        </w:rPr>
        <w:t>forklift</w:t>
      </w:r>
      <w:proofErr w:type="spellEnd"/>
      <w:r w:rsidRPr="009D6375">
        <w:rPr>
          <w:rFonts w:eastAsia="FranklinGothic-Demi" w:cs="FranklinGothic-Demi"/>
          <w:sz w:val="18"/>
          <w:szCs w:val="18"/>
        </w:rPr>
        <w:t xml:space="preserve">, katılımcı, talep ettiği </w:t>
      </w:r>
      <w:proofErr w:type="gramStart"/>
      <w:r w:rsidRPr="009D6375">
        <w:rPr>
          <w:rFonts w:eastAsia="FranklinGothic-Demi" w:cs="FranklinGothic-Demi"/>
          <w:sz w:val="18"/>
          <w:szCs w:val="18"/>
        </w:rPr>
        <w:t>taktirde</w:t>
      </w:r>
      <w:proofErr w:type="gramEnd"/>
      <w:r w:rsidRPr="009D6375">
        <w:rPr>
          <w:rFonts w:eastAsia="FranklinGothic-Demi" w:cs="FranklinGothic-Demi"/>
          <w:sz w:val="18"/>
          <w:szCs w:val="18"/>
        </w:rPr>
        <w:t xml:space="preserve"> malzemelerini standa indirmek için ücretli temin edilebilecektir. Tahsis edilecek </w:t>
      </w:r>
      <w:proofErr w:type="spellStart"/>
      <w:proofErr w:type="gramStart"/>
      <w:r w:rsidRPr="009D6375">
        <w:rPr>
          <w:rFonts w:eastAsia="FranklinGothic-Demi" w:cs="FranklinGothic-Demi"/>
          <w:sz w:val="18"/>
          <w:szCs w:val="18"/>
        </w:rPr>
        <w:t>forklift</w:t>
      </w:r>
      <w:proofErr w:type="spellEnd"/>
      <w:r w:rsidR="00AC2368" w:rsidRPr="009D6375">
        <w:rPr>
          <w:rFonts w:eastAsia="FranklinGothic-Demi" w:cs="FranklinGothic-Demi"/>
          <w:sz w:val="18"/>
          <w:szCs w:val="18"/>
        </w:rPr>
        <w:t xml:space="preserve"> </w:t>
      </w:r>
      <w:r w:rsidRPr="009D6375">
        <w:rPr>
          <w:rFonts w:eastAsia="FranklinGothic-Demi" w:cs="FranklinGothic-Demi"/>
          <w:sz w:val="18"/>
          <w:szCs w:val="18"/>
        </w:rPr>
        <w:t xml:space="preserve">, </w:t>
      </w:r>
      <w:proofErr w:type="spellStart"/>
      <w:r w:rsidRPr="009D6375">
        <w:rPr>
          <w:rFonts w:eastAsia="FranklinGothic-Demi" w:cs="FranklinGothic-Demi"/>
          <w:sz w:val="18"/>
          <w:szCs w:val="18"/>
        </w:rPr>
        <w:t>stand</w:t>
      </w:r>
      <w:proofErr w:type="spellEnd"/>
      <w:proofErr w:type="gramEnd"/>
      <w:r w:rsidRPr="009D6375">
        <w:rPr>
          <w:rFonts w:eastAsia="FranklinGothic-Demi" w:cs="FranklinGothic-Demi"/>
          <w:sz w:val="18"/>
          <w:szCs w:val="18"/>
        </w:rPr>
        <w:t xml:space="preserve"> montajı, iskele vb. ihtiyaçlar için kullanılamaz. </w:t>
      </w:r>
    </w:p>
    <w:p w:rsidR="00AC2368" w:rsidRPr="009D6375" w:rsidRDefault="00AC2368" w:rsidP="00AC2368">
      <w:pPr>
        <w:pStyle w:val="AralkYok"/>
        <w:rPr>
          <w:rFonts w:eastAsia="Times New Roman"/>
          <w:sz w:val="18"/>
          <w:szCs w:val="18"/>
        </w:rPr>
      </w:pPr>
    </w:p>
    <w:p w:rsidR="00AC2368" w:rsidRPr="009D6375" w:rsidRDefault="001D2081" w:rsidP="00AC2368">
      <w:pPr>
        <w:pStyle w:val="AralkYok"/>
        <w:rPr>
          <w:sz w:val="18"/>
          <w:szCs w:val="18"/>
        </w:rPr>
      </w:pPr>
      <w:proofErr w:type="spellStart"/>
      <w:r w:rsidRPr="009D6375">
        <w:rPr>
          <w:sz w:val="18"/>
          <w:szCs w:val="18"/>
        </w:rPr>
        <w:t>Stant</w:t>
      </w:r>
      <w:r w:rsidR="00E51F7B" w:rsidRPr="009D6375">
        <w:rPr>
          <w:sz w:val="18"/>
          <w:szCs w:val="18"/>
        </w:rPr>
        <w:t>a</w:t>
      </w:r>
      <w:proofErr w:type="spellEnd"/>
      <w:r w:rsidR="00E51F7B" w:rsidRPr="009D6375">
        <w:rPr>
          <w:sz w:val="18"/>
          <w:szCs w:val="18"/>
        </w:rPr>
        <w:t xml:space="preserve"> yerleştirme</w:t>
      </w:r>
      <w:r w:rsidRPr="009D6375">
        <w:rPr>
          <w:sz w:val="18"/>
          <w:szCs w:val="18"/>
        </w:rPr>
        <w:t>,</w:t>
      </w:r>
      <w:r w:rsidR="00E51F7B" w:rsidRPr="009D6375">
        <w:rPr>
          <w:sz w:val="18"/>
          <w:szCs w:val="18"/>
        </w:rPr>
        <w:t xml:space="preserve"> standın ve makinanın durumuna göre yapılır</w:t>
      </w:r>
      <w:r w:rsidRPr="009D6375">
        <w:rPr>
          <w:sz w:val="18"/>
          <w:szCs w:val="18"/>
        </w:rPr>
        <w:t>,</w:t>
      </w:r>
      <w:r w:rsidR="00E51F7B" w:rsidRPr="009D6375">
        <w:rPr>
          <w:sz w:val="18"/>
          <w:szCs w:val="18"/>
        </w:rPr>
        <w:t xml:space="preserve"> ek ücrete tabi olabilir.</w:t>
      </w:r>
    </w:p>
    <w:p w:rsidR="00E51F7B" w:rsidRPr="009D6375" w:rsidRDefault="00E51F7B" w:rsidP="00AC2368">
      <w:pPr>
        <w:pStyle w:val="AralkYok"/>
        <w:rPr>
          <w:rFonts w:ascii="Times New Roman" w:hAnsi="Times New Roman"/>
          <w:sz w:val="18"/>
          <w:szCs w:val="18"/>
        </w:rPr>
      </w:pPr>
      <w:r w:rsidRPr="009D6375">
        <w:rPr>
          <w:sz w:val="18"/>
          <w:szCs w:val="18"/>
        </w:rPr>
        <w:t xml:space="preserve"> </w:t>
      </w:r>
    </w:p>
    <w:p w:rsidR="00E51F7B" w:rsidRPr="009D6375" w:rsidRDefault="00E51F7B" w:rsidP="00AC2368">
      <w:pPr>
        <w:pStyle w:val="AralkYok"/>
        <w:rPr>
          <w:sz w:val="18"/>
          <w:szCs w:val="18"/>
          <w:u w:val="single"/>
        </w:rPr>
      </w:pPr>
      <w:r w:rsidRPr="009D6375">
        <w:rPr>
          <w:sz w:val="18"/>
          <w:szCs w:val="18"/>
          <w:u w:val="single"/>
        </w:rPr>
        <w:t xml:space="preserve">3 Tonluk </w:t>
      </w:r>
      <w:proofErr w:type="spellStart"/>
      <w:r w:rsidRPr="009D6375">
        <w:rPr>
          <w:sz w:val="18"/>
          <w:szCs w:val="18"/>
          <w:u w:val="single"/>
        </w:rPr>
        <w:t>Forklift</w:t>
      </w:r>
      <w:proofErr w:type="spellEnd"/>
      <w:r w:rsidRPr="009D6375">
        <w:rPr>
          <w:sz w:val="18"/>
          <w:szCs w:val="18"/>
          <w:u w:val="single"/>
        </w:rPr>
        <w:t xml:space="preserve"> için; </w:t>
      </w:r>
    </w:p>
    <w:p w:rsidR="00E51F7B" w:rsidRPr="009D6375" w:rsidRDefault="00E51F7B" w:rsidP="00AC2368">
      <w:pPr>
        <w:pStyle w:val="AralkYok"/>
        <w:rPr>
          <w:sz w:val="18"/>
          <w:szCs w:val="18"/>
        </w:rPr>
      </w:pPr>
      <w:r w:rsidRPr="009D6375">
        <w:rPr>
          <w:sz w:val="18"/>
          <w:szCs w:val="18"/>
        </w:rPr>
        <w:t xml:space="preserve">   </w:t>
      </w:r>
      <w:r w:rsidR="001D2081" w:rsidRPr="009D6375">
        <w:rPr>
          <w:sz w:val="18"/>
          <w:szCs w:val="18"/>
        </w:rPr>
        <w:tab/>
      </w:r>
      <w:r w:rsidR="009D6375">
        <w:rPr>
          <w:sz w:val="18"/>
          <w:szCs w:val="18"/>
        </w:rPr>
        <w:t>1 Palet 4</w:t>
      </w:r>
      <w:r w:rsidR="001D2081" w:rsidRPr="009D6375">
        <w:rPr>
          <w:sz w:val="18"/>
          <w:szCs w:val="18"/>
        </w:rPr>
        <w:t>0 TL+KDV</w:t>
      </w:r>
    </w:p>
    <w:p w:rsidR="00E51F7B" w:rsidRPr="009D6375" w:rsidRDefault="00E51F7B" w:rsidP="00AC2368">
      <w:pPr>
        <w:pStyle w:val="AralkYok"/>
        <w:rPr>
          <w:sz w:val="18"/>
          <w:szCs w:val="18"/>
        </w:rPr>
      </w:pPr>
      <w:r w:rsidRPr="009D6375">
        <w:rPr>
          <w:sz w:val="18"/>
          <w:szCs w:val="18"/>
        </w:rPr>
        <w:t xml:space="preserve">   </w:t>
      </w:r>
      <w:r w:rsidR="001D2081" w:rsidRPr="009D6375">
        <w:rPr>
          <w:sz w:val="18"/>
          <w:szCs w:val="18"/>
        </w:rPr>
        <w:tab/>
      </w:r>
      <w:r w:rsidR="00AC2368" w:rsidRPr="009D6375">
        <w:rPr>
          <w:sz w:val="18"/>
          <w:szCs w:val="18"/>
        </w:rPr>
        <w:t xml:space="preserve">Kamyon boşaltma </w:t>
      </w:r>
      <w:r w:rsidR="009D6375">
        <w:rPr>
          <w:sz w:val="18"/>
          <w:szCs w:val="18"/>
        </w:rPr>
        <w:t>10 palete kadar 3</w:t>
      </w:r>
      <w:r w:rsidRPr="009D6375">
        <w:rPr>
          <w:sz w:val="18"/>
          <w:szCs w:val="18"/>
        </w:rPr>
        <w:t>00 TL</w:t>
      </w:r>
      <w:r w:rsidR="001D2081" w:rsidRPr="009D6375">
        <w:rPr>
          <w:sz w:val="18"/>
          <w:szCs w:val="18"/>
        </w:rPr>
        <w:t>+KDV</w:t>
      </w:r>
    </w:p>
    <w:p w:rsidR="00E51F7B" w:rsidRPr="009D6375" w:rsidRDefault="00E51F7B" w:rsidP="00AC2368">
      <w:pPr>
        <w:pStyle w:val="AralkYok"/>
        <w:rPr>
          <w:sz w:val="18"/>
          <w:szCs w:val="18"/>
        </w:rPr>
      </w:pPr>
      <w:r w:rsidRPr="009D6375">
        <w:rPr>
          <w:sz w:val="18"/>
          <w:szCs w:val="18"/>
        </w:rPr>
        <w:t xml:space="preserve">   </w:t>
      </w:r>
      <w:r w:rsidR="001D2081" w:rsidRPr="009D6375">
        <w:rPr>
          <w:sz w:val="18"/>
          <w:szCs w:val="18"/>
        </w:rPr>
        <w:tab/>
      </w:r>
      <w:r w:rsidR="00AC2368" w:rsidRPr="009D6375">
        <w:rPr>
          <w:sz w:val="18"/>
          <w:szCs w:val="18"/>
        </w:rPr>
        <w:t xml:space="preserve">Tır boşaltma </w:t>
      </w:r>
      <w:r w:rsidR="009D6375">
        <w:rPr>
          <w:sz w:val="18"/>
          <w:szCs w:val="18"/>
        </w:rPr>
        <w:t>20 palete kadar 4</w:t>
      </w:r>
      <w:r w:rsidRPr="009D6375">
        <w:rPr>
          <w:sz w:val="18"/>
          <w:szCs w:val="18"/>
        </w:rPr>
        <w:t>50 TL</w:t>
      </w:r>
      <w:r w:rsidR="001D2081" w:rsidRPr="009D6375">
        <w:rPr>
          <w:sz w:val="18"/>
          <w:szCs w:val="18"/>
        </w:rPr>
        <w:t>+KDV</w:t>
      </w:r>
      <w:r w:rsidR="00AC2368" w:rsidRPr="009D6375">
        <w:rPr>
          <w:sz w:val="18"/>
          <w:szCs w:val="18"/>
        </w:rPr>
        <w:t xml:space="preserve"> </w:t>
      </w:r>
    </w:p>
    <w:p w:rsidR="001D2081" w:rsidRPr="009D6375" w:rsidRDefault="00E51F7B" w:rsidP="00AC2368">
      <w:pPr>
        <w:pStyle w:val="AralkYok"/>
        <w:ind w:firstLine="708"/>
        <w:rPr>
          <w:sz w:val="18"/>
          <w:szCs w:val="18"/>
        </w:rPr>
      </w:pPr>
      <w:proofErr w:type="spellStart"/>
      <w:r w:rsidRPr="009D6375">
        <w:rPr>
          <w:sz w:val="18"/>
          <w:szCs w:val="18"/>
          <w:u w:val="single"/>
        </w:rPr>
        <w:t>Forkliftin</w:t>
      </w:r>
      <w:proofErr w:type="spellEnd"/>
      <w:r w:rsidRPr="009D6375">
        <w:rPr>
          <w:sz w:val="18"/>
          <w:szCs w:val="18"/>
          <w:u w:val="single"/>
        </w:rPr>
        <w:t xml:space="preserve"> 1 saatlik çalışması</w:t>
      </w:r>
      <w:r w:rsidR="001D2081" w:rsidRPr="009D6375">
        <w:rPr>
          <w:sz w:val="18"/>
          <w:szCs w:val="18"/>
        </w:rPr>
        <w:t xml:space="preserve">; </w:t>
      </w:r>
    </w:p>
    <w:p w:rsidR="001D2081" w:rsidRPr="009D6375" w:rsidRDefault="001D2081" w:rsidP="00AC2368">
      <w:pPr>
        <w:pStyle w:val="AralkYok"/>
        <w:ind w:firstLine="708"/>
        <w:rPr>
          <w:sz w:val="18"/>
          <w:szCs w:val="18"/>
        </w:rPr>
      </w:pPr>
      <w:r w:rsidRPr="009D6375">
        <w:rPr>
          <w:sz w:val="18"/>
          <w:szCs w:val="18"/>
        </w:rPr>
        <w:t>F</w:t>
      </w:r>
      <w:r w:rsidR="009D6375">
        <w:rPr>
          <w:sz w:val="18"/>
          <w:szCs w:val="18"/>
        </w:rPr>
        <w:t>uardan 2 gün önce için 200</w:t>
      </w:r>
      <w:r w:rsidR="00E51F7B" w:rsidRPr="009D6375">
        <w:rPr>
          <w:sz w:val="18"/>
          <w:szCs w:val="18"/>
        </w:rPr>
        <w:t xml:space="preserve"> TL</w:t>
      </w:r>
      <w:r w:rsidRPr="009D6375">
        <w:rPr>
          <w:sz w:val="18"/>
          <w:szCs w:val="18"/>
        </w:rPr>
        <w:t>+KDV</w:t>
      </w:r>
      <w:r w:rsidR="009D6375">
        <w:rPr>
          <w:sz w:val="18"/>
          <w:szCs w:val="18"/>
        </w:rPr>
        <w:t>, 1 gün öncesi 3</w:t>
      </w:r>
      <w:r w:rsidR="00E51F7B" w:rsidRPr="009D6375">
        <w:rPr>
          <w:sz w:val="18"/>
          <w:szCs w:val="18"/>
        </w:rPr>
        <w:t>00 TL</w:t>
      </w:r>
      <w:r w:rsidRPr="009D6375">
        <w:rPr>
          <w:sz w:val="18"/>
          <w:szCs w:val="18"/>
        </w:rPr>
        <w:t>+KDV</w:t>
      </w:r>
      <w:r w:rsidR="00E51F7B" w:rsidRPr="009D6375">
        <w:rPr>
          <w:sz w:val="18"/>
          <w:szCs w:val="18"/>
        </w:rPr>
        <w:t xml:space="preserve"> </w:t>
      </w:r>
      <w:r w:rsidRPr="009D6375">
        <w:rPr>
          <w:sz w:val="18"/>
          <w:szCs w:val="18"/>
        </w:rPr>
        <w:t xml:space="preserve">             </w:t>
      </w:r>
    </w:p>
    <w:p w:rsidR="00E51F7B" w:rsidRPr="009D6375" w:rsidRDefault="001D2081" w:rsidP="00AC2368">
      <w:pPr>
        <w:pStyle w:val="AralkYok"/>
        <w:ind w:firstLine="708"/>
        <w:rPr>
          <w:sz w:val="18"/>
          <w:szCs w:val="18"/>
        </w:rPr>
      </w:pPr>
      <w:r w:rsidRPr="009D6375">
        <w:rPr>
          <w:sz w:val="18"/>
          <w:szCs w:val="18"/>
        </w:rPr>
        <w:t>(</w:t>
      </w:r>
      <w:r w:rsidR="00E51F7B" w:rsidRPr="009D6375">
        <w:rPr>
          <w:sz w:val="18"/>
          <w:szCs w:val="18"/>
        </w:rPr>
        <w:t xml:space="preserve">Makina kurulumu montajı ve </w:t>
      </w:r>
      <w:proofErr w:type="spellStart"/>
      <w:r w:rsidR="00E51F7B" w:rsidRPr="009D6375">
        <w:rPr>
          <w:sz w:val="18"/>
          <w:szCs w:val="18"/>
        </w:rPr>
        <w:t>demontajı</w:t>
      </w:r>
      <w:proofErr w:type="spellEnd"/>
      <w:r w:rsidR="00E51F7B" w:rsidRPr="009D6375">
        <w:rPr>
          <w:sz w:val="18"/>
          <w:szCs w:val="18"/>
        </w:rPr>
        <w:t xml:space="preserve"> için verilir</w:t>
      </w:r>
      <w:r w:rsidRPr="009D6375">
        <w:rPr>
          <w:sz w:val="18"/>
          <w:szCs w:val="18"/>
        </w:rPr>
        <w:t>,</w:t>
      </w:r>
      <w:r w:rsidR="00E51F7B" w:rsidRPr="009D6375">
        <w:rPr>
          <w:sz w:val="18"/>
          <w:szCs w:val="18"/>
        </w:rPr>
        <w:t xml:space="preserve"> yükleme boşaltma için geçerli değildir ) </w:t>
      </w:r>
    </w:p>
    <w:p w:rsidR="001D2081" w:rsidRPr="009D6375" w:rsidRDefault="009D6375" w:rsidP="00AC2368">
      <w:pPr>
        <w:pStyle w:val="AralkYok"/>
        <w:ind w:firstLine="708"/>
        <w:rPr>
          <w:sz w:val="18"/>
          <w:szCs w:val="18"/>
        </w:rPr>
      </w:pPr>
      <w:r>
        <w:rPr>
          <w:sz w:val="18"/>
          <w:szCs w:val="18"/>
        </w:rPr>
        <w:t>1 makina 6</w:t>
      </w:r>
      <w:r w:rsidR="00E51F7B" w:rsidRPr="009D6375">
        <w:rPr>
          <w:sz w:val="18"/>
          <w:szCs w:val="18"/>
        </w:rPr>
        <w:t>0 TL</w:t>
      </w:r>
      <w:r w:rsidR="001D2081" w:rsidRPr="009D6375">
        <w:rPr>
          <w:sz w:val="18"/>
          <w:szCs w:val="18"/>
        </w:rPr>
        <w:t>+KDV</w:t>
      </w:r>
      <w:r>
        <w:rPr>
          <w:sz w:val="18"/>
          <w:szCs w:val="18"/>
        </w:rPr>
        <w:t xml:space="preserve"> ile 15</w:t>
      </w:r>
      <w:r w:rsidR="00E51F7B" w:rsidRPr="009D6375">
        <w:rPr>
          <w:sz w:val="18"/>
          <w:szCs w:val="18"/>
        </w:rPr>
        <w:t>0 TL</w:t>
      </w:r>
      <w:r w:rsidR="001D2081" w:rsidRPr="009D6375">
        <w:rPr>
          <w:sz w:val="18"/>
          <w:szCs w:val="18"/>
        </w:rPr>
        <w:t>+KDV</w:t>
      </w:r>
      <w:r w:rsidR="00E51F7B" w:rsidRPr="009D6375">
        <w:rPr>
          <w:sz w:val="18"/>
          <w:szCs w:val="18"/>
        </w:rPr>
        <w:t xml:space="preserve"> arası</w:t>
      </w:r>
    </w:p>
    <w:p w:rsidR="00E51F7B" w:rsidRPr="009D6375" w:rsidRDefault="00AC2368" w:rsidP="00AC2368">
      <w:pPr>
        <w:pStyle w:val="AralkYok"/>
        <w:ind w:firstLine="708"/>
        <w:rPr>
          <w:sz w:val="18"/>
          <w:szCs w:val="18"/>
        </w:rPr>
      </w:pPr>
      <w:r w:rsidRPr="009D6375">
        <w:rPr>
          <w:sz w:val="18"/>
          <w:szCs w:val="18"/>
        </w:rPr>
        <w:t>(Stant</w:t>
      </w:r>
      <w:r w:rsidR="00E51F7B" w:rsidRPr="009D6375">
        <w:rPr>
          <w:sz w:val="18"/>
          <w:szCs w:val="18"/>
        </w:rPr>
        <w:t xml:space="preserve"> ve makinanın büyükl</w:t>
      </w:r>
      <w:r w:rsidRPr="009D6375">
        <w:rPr>
          <w:sz w:val="18"/>
          <w:szCs w:val="18"/>
        </w:rPr>
        <w:t xml:space="preserve">ük ve </w:t>
      </w:r>
      <w:proofErr w:type="spellStart"/>
      <w:r w:rsidRPr="009D6375">
        <w:rPr>
          <w:sz w:val="18"/>
          <w:szCs w:val="18"/>
        </w:rPr>
        <w:t>paletleme</w:t>
      </w:r>
      <w:proofErr w:type="spellEnd"/>
      <w:r w:rsidRPr="009D6375">
        <w:rPr>
          <w:sz w:val="18"/>
          <w:szCs w:val="18"/>
        </w:rPr>
        <w:t xml:space="preserve"> durumuna göre )</w:t>
      </w:r>
    </w:p>
    <w:p w:rsidR="00AC2368" w:rsidRPr="009D6375" w:rsidRDefault="00AC2368" w:rsidP="00AC2368">
      <w:pPr>
        <w:pStyle w:val="AralkYok"/>
        <w:ind w:firstLine="708"/>
        <w:rPr>
          <w:sz w:val="18"/>
          <w:szCs w:val="18"/>
        </w:rPr>
      </w:pPr>
    </w:p>
    <w:p w:rsidR="00E51F7B" w:rsidRPr="009D6375" w:rsidRDefault="00E51F7B" w:rsidP="00AC2368">
      <w:pPr>
        <w:pStyle w:val="AralkYok"/>
        <w:rPr>
          <w:sz w:val="18"/>
          <w:szCs w:val="18"/>
        </w:rPr>
      </w:pPr>
      <w:r w:rsidRPr="009D6375">
        <w:rPr>
          <w:sz w:val="18"/>
          <w:szCs w:val="18"/>
          <w:u w:val="single"/>
        </w:rPr>
        <w:t xml:space="preserve">5 Tonluk </w:t>
      </w:r>
      <w:proofErr w:type="spellStart"/>
      <w:r w:rsidRPr="009D6375">
        <w:rPr>
          <w:sz w:val="18"/>
          <w:szCs w:val="18"/>
          <w:u w:val="single"/>
        </w:rPr>
        <w:t>Forklift</w:t>
      </w:r>
      <w:proofErr w:type="spellEnd"/>
      <w:r w:rsidRPr="009D6375">
        <w:rPr>
          <w:sz w:val="18"/>
          <w:szCs w:val="18"/>
          <w:u w:val="single"/>
        </w:rPr>
        <w:t xml:space="preserve"> için;</w:t>
      </w:r>
      <w:r w:rsidRPr="009D6375">
        <w:rPr>
          <w:sz w:val="18"/>
          <w:szCs w:val="18"/>
        </w:rPr>
        <w:t xml:space="preserve"> </w:t>
      </w:r>
    </w:p>
    <w:p w:rsidR="00E51F7B" w:rsidRPr="009D6375" w:rsidRDefault="001D2081" w:rsidP="00AC2368">
      <w:pPr>
        <w:pStyle w:val="AralkYok"/>
        <w:rPr>
          <w:sz w:val="18"/>
          <w:szCs w:val="18"/>
        </w:rPr>
      </w:pPr>
      <w:r w:rsidRPr="009D6375">
        <w:rPr>
          <w:sz w:val="18"/>
          <w:szCs w:val="18"/>
        </w:rPr>
        <w:t xml:space="preserve">   </w:t>
      </w:r>
      <w:r w:rsidRPr="009D6375">
        <w:rPr>
          <w:sz w:val="18"/>
          <w:szCs w:val="18"/>
        </w:rPr>
        <w:tab/>
      </w:r>
      <w:r w:rsidR="009D6375">
        <w:rPr>
          <w:sz w:val="18"/>
          <w:szCs w:val="18"/>
        </w:rPr>
        <w:t>1 Palet 5</w:t>
      </w:r>
      <w:r w:rsidR="00E51F7B" w:rsidRPr="009D6375">
        <w:rPr>
          <w:sz w:val="18"/>
          <w:szCs w:val="18"/>
        </w:rPr>
        <w:t>0 TL</w:t>
      </w:r>
      <w:r w:rsidRPr="009D6375">
        <w:rPr>
          <w:sz w:val="18"/>
          <w:szCs w:val="18"/>
        </w:rPr>
        <w:t>+KDV</w:t>
      </w:r>
      <w:r w:rsidR="00E51F7B" w:rsidRPr="009D6375">
        <w:rPr>
          <w:sz w:val="18"/>
          <w:szCs w:val="18"/>
        </w:rPr>
        <w:t xml:space="preserve"> </w:t>
      </w:r>
    </w:p>
    <w:p w:rsidR="00E51F7B" w:rsidRPr="009D6375" w:rsidRDefault="00E51F7B" w:rsidP="00AC2368">
      <w:pPr>
        <w:pStyle w:val="AralkYok"/>
        <w:rPr>
          <w:sz w:val="18"/>
          <w:szCs w:val="18"/>
        </w:rPr>
      </w:pPr>
      <w:r w:rsidRPr="009D6375">
        <w:rPr>
          <w:sz w:val="18"/>
          <w:szCs w:val="18"/>
        </w:rPr>
        <w:t>  </w:t>
      </w:r>
      <w:r w:rsidR="001D2081" w:rsidRPr="009D6375">
        <w:rPr>
          <w:sz w:val="18"/>
          <w:szCs w:val="18"/>
        </w:rPr>
        <w:tab/>
        <w:t xml:space="preserve"> Kamyon </w:t>
      </w:r>
      <w:r w:rsidR="009D6375">
        <w:rPr>
          <w:sz w:val="18"/>
          <w:szCs w:val="18"/>
        </w:rPr>
        <w:t>boşaltma 10 palete kadar 40</w:t>
      </w:r>
      <w:r w:rsidR="001D2081" w:rsidRPr="009D6375">
        <w:rPr>
          <w:sz w:val="18"/>
          <w:szCs w:val="18"/>
        </w:rPr>
        <w:t>0 TL+KDV</w:t>
      </w:r>
      <w:r w:rsidRPr="009D6375">
        <w:rPr>
          <w:sz w:val="18"/>
          <w:szCs w:val="18"/>
        </w:rPr>
        <w:t xml:space="preserve"> </w:t>
      </w:r>
    </w:p>
    <w:p w:rsidR="00E51F7B" w:rsidRPr="009D6375" w:rsidRDefault="00E51F7B" w:rsidP="00AC2368">
      <w:pPr>
        <w:pStyle w:val="AralkYok"/>
        <w:rPr>
          <w:sz w:val="18"/>
          <w:szCs w:val="18"/>
        </w:rPr>
      </w:pPr>
      <w:r w:rsidRPr="009D6375">
        <w:rPr>
          <w:sz w:val="18"/>
          <w:szCs w:val="18"/>
        </w:rPr>
        <w:t>  </w:t>
      </w:r>
      <w:r w:rsidR="001D2081" w:rsidRPr="009D6375">
        <w:rPr>
          <w:sz w:val="18"/>
          <w:szCs w:val="18"/>
        </w:rPr>
        <w:tab/>
        <w:t xml:space="preserve">Tır boşaltma </w:t>
      </w:r>
      <w:r w:rsidRPr="009D6375">
        <w:rPr>
          <w:sz w:val="18"/>
          <w:szCs w:val="18"/>
        </w:rPr>
        <w:t>20 palete k</w:t>
      </w:r>
      <w:r w:rsidR="009D6375">
        <w:rPr>
          <w:sz w:val="18"/>
          <w:szCs w:val="18"/>
        </w:rPr>
        <w:t>adar 6</w:t>
      </w:r>
      <w:r w:rsidRPr="009D6375">
        <w:rPr>
          <w:sz w:val="18"/>
          <w:szCs w:val="18"/>
        </w:rPr>
        <w:t>00 TL</w:t>
      </w:r>
      <w:r w:rsidR="001D2081" w:rsidRPr="009D6375">
        <w:rPr>
          <w:sz w:val="18"/>
          <w:szCs w:val="18"/>
        </w:rPr>
        <w:t>+KDV</w:t>
      </w:r>
      <w:r w:rsidRPr="009D6375">
        <w:rPr>
          <w:sz w:val="18"/>
          <w:szCs w:val="18"/>
        </w:rPr>
        <w:t xml:space="preserve"> </w:t>
      </w:r>
    </w:p>
    <w:p w:rsidR="001D2081" w:rsidRPr="009D6375" w:rsidRDefault="00E51F7B" w:rsidP="00AC2368">
      <w:pPr>
        <w:pStyle w:val="AralkYok"/>
        <w:ind w:firstLine="708"/>
        <w:rPr>
          <w:sz w:val="18"/>
          <w:szCs w:val="18"/>
          <w:u w:val="single"/>
        </w:rPr>
      </w:pPr>
      <w:proofErr w:type="spellStart"/>
      <w:r w:rsidRPr="009D6375">
        <w:rPr>
          <w:sz w:val="18"/>
          <w:szCs w:val="18"/>
          <w:u w:val="single"/>
        </w:rPr>
        <w:t>Forkliftin</w:t>
      </w:r>
      <w:proofErr w:type="spellEnd"/>
      <w:r w:rsidRPr="009D6375">
        <w:rPr>
          <w:sz w:val="18"/>
          <w:szCs w:val="18"/>
          <w:u w:val="single"/>
        </w:rPr>
        <w:t xml:space="preserve"> 1 saatlik çalışması</w:t>
      </w:r>
      <w:r w:rsidR="001D2081" w:rsidRPr="009D6375">
        <w:rPr>
          <w:sz w:val="18"/>
          <w:szCs w:val="18"/>
          <w:u w:val="single"/>
        </w:rPr>
        <w:t>;</w:t>
      </w:r>
    </w:p>
    <w:p w:rsidR="001D2081" w:rsidRPr="009D6375" w:rsidRDefault="001D2081" w:rsidP="00AC2368">
      <w:pPr>
        <w:pStyle w:val="AralkYok"/>
        <w:ind w:firstLine="708"/>
        <w:rPr>
          <w:sz w:val="18"/>
          <w:szCs w:val="18"/>
        </w:rPr>
      </w:pPr>
      <w:r w:rsidRPr="009D6375">
        <w:rPr>
          <w:sz w:val="18"/>
          <w:szCs w:val="18"/>
        </w:rPr>
        <w:t>F</w:t>
      </w:r>
      <w:r w:rsidR="009D6375">
        <w:rPr>
          <w:sz w:val="18"/>
          <w:szCs w:val="18"/>
        </w:rPr>
        <w:t>uardan 2 gün önce için 3</w:t>
      </w:r>
      <w:r w:rsidR="00E51F7B" w:rsidRPr="009D6375">
        <w:rPr>
          <w:sz w:val="18"/>
          <w:szCs w:val="18"/>
        </w:rPr>
        <w:t>00 TL</w:t>
      </w:r>
      <w:r w:rsidRPr="009D6375">
        <w:rPr>
          <w:sz w:val="18"/>
          <w:szCs w:val="18"/>
        </w:rPr>
        <w:t>+KDV</w:t>
      </w:r>
      <w:r w:rsidR="009D6375">
        <w:rPr>
          <w:sz w:val="18"/>
          <w:szCs w:val="18"/>
        </w:rPr>
        <w:t>, 1 gün öncesi 4</w:t>
      </w:r>
      <w:r w:rsidR="00E51F7B" w:rsidRPr="009D6375">
        <w:rPr>
          <w:sz w:val="18"/>
          <w:szCs w:val="18"/>
        </w:rPr>
        <w:t>50 TL</w:t>
      </w:r>
      <w:r w:rsidRPr="009D6375">
        <w:rPr>
          <w:sz w:val="18"/>
          <w:szCs w:val="18"/>
        </w:rPr>
        <w:t>+KDV</w:t>
      </w:r>
    </w:p>
    <w:p w:rsidR="00E51F7B" w:rsidRPr="009D6375" w:rsidRDefault="00AC2368" w:rsidP="00AC2368">
      <w:pPr>
        <w:pStyle w:val="AralkYok"/>
        <w:ind w:firstLine="708"/>
        <w:rPr>
          <w:sz w:val="18"/>
          <w:szCs w:val="18"/>
        </w:rPr>
      </w:pPr>
      <w:r w:rsidRPr="009D6375">
        <w:rPr>
          <w:sz w:val="18"/>
          <w:szCs w:val="18"/>
        </w:rPr>
        <w:t>(</w:t>
      </w:r>
      <w:r w:rsidR="00E51F7B" w:rsidRPr="009D6375">
        <w:rPr>
          <w:sz w:val="18"/>
          <w:szCs w:val="18"/>
        </w:rPr>
        <w:t xml:space="preserve">Makina kurulumu montajı ve </w:t>
      </w:r>
      <w:proofErr w:type="spellStart"/>
      <w:r w:rsidR="00E51F7B" w:rsidRPr="009D6375">
        <w:rPr>
          <w:sz w:val="18"/>
          <w:szCs w:val="18"/>
        </w:rPr>
        <w:t>demontajı</w:t>
      </w:r>
      <w:proofErr w:type="spellEnd"/>
      <w:r w:rsidR="00E51F7B" w:rsidRPr="009D6375">
        <w:rPr>
          <w:sz w:val="18"/>
          <w:szCs w:val="18"/>
        </w:rPr>
        <w:t xml:space="preserve"> için verilir</w:t>
      </w:r>
      <w:r w:rsidR="001D2081" w:rsidRPr="009D6375">
        <w:rPr>
          <w:sz w:val="18"/>
          <w:szCs w:val="18"/>
        </w:rPr>
        <w:t>,</w:t>
      </w:r>
      <w:r w:rsidR="00E51F7B" w:rsidRPr="009D6375">
        <w:rPr>
          <w:sz w:val="18"/>
          <w:szCs w:val="18"/>
        </w:rPr>
        <w:t xml:space="preserve"> yükleme boşaltma için geçerli değildir ) </w:t>
      </w:r>
    </w:p>
    <w:p w:rsidR="00AC2368" w:rsidRPr="009D6375" w:rsidRDefault="009D6375" w:rsidP="00AC2368">
      <w:pPr>
        <w:pStyle w:val="AralkYok"/>
        <w:ind w:firstLine="708"/>
        <w:rPr>
          <w:sz w:val="18"/>
          <w:szCs w:val="18"/>
        </w:rPr>
      </w:pPr>
      <w:r>
        <w:rPr>
          <w:sz w:val="18"/>
          <w:szCs w:val="18"/>
        </w:rPr>
        <w:t>1 makina 8</w:t>
      </w:r>
      <w:r w:rsidR="00E51F7B" w:rsidRPr="009D6375">
        <w:rPr>
          <w:sz w:val="18"/>
          <w:szCs w:val="18"/>
        </w:rPr>
        <w:t>0 TL</w:t>
      </w:r>
      <w:r w:rsidR="001D2081" w:rsidRPr="009D6375">
        <w:rPr>
          <w:sz w:val="18"/>
          <w:szCs w:val="18"/>
        </w:rPr>
        <w:t>+KDV</w:t>
      </w:r>
      <w:r>
        <w:rPr>
          <w:sz w:val="18"/>
          <w:szCs w:val="18"/>
        </w:rPr>
        <w:t xml:space="preserve"> ile 20</w:t>
      </w:r>
      <w:r w:rsidR="00E51F7B" w:rsidRPr="009D6375">
        <w:rPr>
          <w:sz w:val="18"/>
          <w:szCs w:val="18"/>
        </w:rPr>
        <w:t>0 TL</w:t>
      </w:r>
      <w:r w:rsidR="001D2081" w:rsidRPr="009D6375">
        <w:rPr>
          <w:sz w:val="18"/>
          <w:szCs w:val="18"/>
        </w:rPr>
        <w:t>+</w:t>
      </w:r>
      <w:proofErr w:type="gramStart"/>
      <w:r w:rsidR="001D2081" w:rsidRPr="009D6375">
        <w:rPr>
          <w:sz w:val="18"/>
          <w:szCs w:val="18"/>
        </w:rPr>
        <w:t xml:space="preserve">KDV </w:t>
      </w:r>
      <w:r w:rsidR="00E51F7B" w:rsidRPr="009D6375">
        <w:rPr>
          <w:sz w:val="18"/>
          <w:szCs w:val="18"/>
        </w:rPr>
        <w:t xml:space="preserve"> arası</w:t>
      </w:r>
      <w:proofErr w:type="gramEnd"/>
      <w:r w:rsidR="00E51F7B" w:rsidRPr="009D6375">
        <w:rPr>
          <w:sz w:val="18"/>
          <w:szCs w:val="18"/>
        </w:rPr>
        <w:t xml:space="preserve"> </w:t>
      </w:r>
    </w:p>
    <w:p w:rsidR="00E51F7B" w:rsidRPr="009D6375" w:rsidRDefault="00AC2368" w:rsidP="00AC2368">
      <w:pPr>
        <w:pStyle w:val="AralkYok"/>
        <w:ind w:firstLine="708"/>
        <w:rPr>
          <w:sz w:val="18"/>
          <w:szCs w:val="18"/>
        </w:rPr>
      </w:pPr>
      <w:r w:rsidRPr="009D6375">
        <w:rPr>
          <w:sz w:val="18"/>
          <w:szCs w:val="18"/>
        </w:rPr>
        <w:t>(Stant</w:t>
      </w:r>
      <w:r w:rsidR="00E51F7B" w:rsidRPr="009D6375">
        <w:rPr>
          <w:sz w:val="18"/>
          <w:szCs w:val="18"/>
        </w:rPr>
        <w:t xml:space="preserve"> ve makinanın büyüklük ve </w:t>
      </w:r>
      <w:proofErr w:type="spellStart"/>
      <w:r w:rsidR="00E51F7B" w:rsidRPr="009D6375">
        <w:rPr>
          <w:sz w:val="18"/>
          <w:szCs w:val="18"/>
        </w:rPr>
        <w:t>paletleme</w:t>
      </w:r>
      <w:proofErr w:type="spellEnd"/>
      <w:r w:rsidR="00E51F7B" w:rsidRPr="009D6375">
        <w:rPr>
          <w:sz w:val="18"/>
          <w:szCs w:val="18"/>
        </w:rPr>
        <w:t xml:space="preserve"> durumuna göre ) </w:t>
      </w:r>
    </w:p>
    <w:p w:rsidR="00E51F7B" w:rsidRPr="009D6375" w:rsidRDefault="00E51F7B" w:rsidP="00AC2368">
      <w:pPr>
        <w:pStyle w:val="AralkYok"/>
        <w:rPr>
          <w:rFonts w:eastAsia="FranklinGothic-Demi" w:cs="FranklinGothic-Demi"/>
          <w:sz w:val="18"/>
          <w:szCs w:val="18"/>
        </w:rPr>
      </w:pPr>
    </w:p>
    <w:p w:rsidR="00C767D7" w:rsidRPr="009D6375" w:rsidRDefault="00C767D7" w:rsidP="00E92E99">
      <w:pPr>
        <w:jc w:val="both"/>
        <w:rPr>
          <w:sz w:val="18"/>
          <w:szCs w:val="18"/>
        </w:rPr>
      </w:pPr>
    </w:p>
    <w:p w:rsidR="00C767D7" w:rsidRPr="009D6375" w:rsidRDefault="00C767D7" w:rsidP="00C767D7">
      <w:pPr>
        <w:pStyle w:val="ListeParagraf"/>
        <w:jc w:val="both"/>
        <w:rPr>
          <w:sz w:val="18"/>
          <w:szCs w:val="18"/>
        </w:rPr>
      </w:pPr>
      <w:r w:rsidRPr="009D6375">
        <w:rPr>
          <w:sz w:val="18"/>
          <w:szCs w:val="18"/>
        </w:rPr>
        <w:t>Katılımcı Firma</w:t>
      </w:r>
      <w:r w:rsidRPr="009D6375">
        <w:rPr>
          <w:sz w:val="18"/>
          <w:szCs w:val="18"/>
        </w:rPr>
        <w:tab/>
        <w:t xml:space="preserve">: </w:t>
      </w:r>
      <w:proofErr w:type="gramStart"/>
      <w:r w:rsidRPr="009D6375">
        <w:rPr>
          <w:sz w:val="18"/>
          <w:szCs w:val="18"/>
        </w:rPr>
        <w:t>…………………………………………………………………………………………………………………</w:t>
      </w:r>
      <w:proofErr w:type="gramEnd"/>
    </w:p>
    <w:p w:rsidR="00C767D7" w:rsidRPr="009D6375" w:rsidRDefault="00C767D7" w:rsidP="00C767D7">
      <w:pPr>
        <w:pStyle w:val="ListeParagraf"/>
        <w:jc w:val="both"/>
        <w:rPr>
          <w:sz w:val="18"/>
          <w:szCs w:val="18"/>
        </w:rPr>
      </w:pPr>
    </w:p>
    <w:p w:rsidR="00C767D7" w:rsidRPr="009D6375" w:rsidRDefault="00C767D7" w:rsidP="00C767D7">
      <w:pPr>
        <w:pStyle w:val="ListeParagraf"/>
        <w:jc w:val="both"/>
        <w:rPr>
          <w:sz w:val="18"/>
          <w:szCs w:val="18"/>
        </w:rPr>
      </w:pPr>
      <w:r w:rsidRPr="009D6375">
        <w:rPr>
          <w:sz w:val="18"/>
          <w:szCs w:val="18"/>
        </w:rPr>
        <w:t>Yetkili Kişi</w:t>
      </w:r>
      <w:r w:rsidRPr="009D6375">
        <w:rPr>
          <w:sz w:val="18"/>
          <w:szCs w:val="18"/>
        </w:rPr>
        <w:tab/>
        <w:t xml:space="preserve">: </w:t>
      </w:r>
      <w:proofErr w:type="gramStart"/>
      <w:r w:rsidRPr="009D6375">
        <w:rPr>
          <w:sz w:val="18"/>
          <w:szCs w:val="18"/>
        </w:rPr>
        <w:t>…………………………………………………………………………………………………………………</w:t>
      </w:r>
      <w:proofErr w:type="gramEnd"/>
    </w:p>
    <w:p w:rsidR="00C767D7" w:rsidRPr="009D6375" w:rsidRDefault="00C767D7" w:rsidP="00C767D7">
      <w:pPr>
        <w:ind w:firstLine="708"/>
        <w:jc w:val="both"/>
        <w:rPr>
          <w:sz w:val="18"/>
          <w:szCs w:val="18"/>
        </w:rPr>
      </w:pPr>
      <w:r w:rsidRPr="009D6375">
        <w:rPr>
          <w:sz w:val="18"/>
          <w:szCs w:val="18"/>
        </w:rPr>
        <w:t>e-mail/web</w:t>
      </w:r>
      <w:r w:rsidRPr="009D6375">
        <w:rPr>
          <w:sz w:val="18"/>
          <w:szCs w:val="18"/>
        </w:rPr>
        <w:tab/>
        <w:t xml:space="preserve">: </w:t>
      </w:r>
      <w:proofErr w:type="gramStart"/>
      <w:r w:rsidRPr="009D6375">
        <w:rPr>
          <w:sz w:val="18"/>
          <w:szCs w:val="18"/>
        </w:rPr>
        <w:t>…………………………………………………………………………………………………………………</w:t>
      </w:r>
      <w:proofErr w:type="gramEnd"/>
    </w:p>
    <w:p w:rsidR="00C767D7" w:rsidRPr="009D6375" w:rsidRDefault="00C767D7" w:rsidP="009D6375">
      <w:pPr>
        <w:ind w:firstLine="708"/>
        <w:jc w:val="both"/>
        <w:rPr>
          <w:i/>
          <w:sz w:val="18"/>
          <w:szCs w:val="18"/>
          <w:u w:val="single"/>
        </w:rPr>
      </w:pPr>
      <w:r w:rsidRPr="009D6375">
        <w:rPr>
          <w:i/>
          <w:sz w:val="18"/>
          <w:szCs w:val="18"/>
          <w:u w:val="single"/>
        </w:rPr>
        <w:t>Lütfen talepleriniz doğrultusunda doldurunuz.</w:t>
      </w:r>
    </w:p>
    <w:p w:rsidR="00C767D7" w:rsidRPr="009D6375" w:rsidRDefault="00C767D7" w:rsidP="00C767D7">
      <w:pPr>
        <w:pStyle w:val="ListeParagraf"/>
        <w:jc w:val="both"/>
        <w:rPr>
          <w:i/>
          <w:sz w:val="18"/>
          <w:szCs w:val="18"/>
        </w:rPr>
      </w:pPr>
      <w:proofErr w:type="spellStart"/>
      <w:r w:rsidRPr="009D6375">
        <w:rPr>
          <w:i/>
          <w:sz w:val="18"/>
          <w:szCs w:val="18"/>
        </w:rPr>
        <w:t>Forklift</w:t>
      </w:r>
      <w:proofErr w:type="spellEnd"/>
      <w:r w:rsidRPr="009D6375">
        <w:rPr>
          <w:i/>
          <w:sz w:val="18"/>
          <w:szCs w:val="18"/>
        </w:rPr>
        <w:t xml:space="preserve"> Talebi</w:t>
      </w:r>
    </w:p>
    <w:p w:rsidR="00C767D7" w:rsidRPr="009D6375" w:rsidRDefault="00C767D7" w:rsidP="00C767D7">
      <w:pPr>
        <w:pStyle w:val="ListeParagraf"/>
        <w:jc w:val="both"/>
        <w:rPr>
          <w:b/>
          <w:sz w:val="18"/>
          <w:szCs w:val="18"/>
        </w:rPr>
      </w:pPr>
    </w:p>
    <w:p w:rsidR="00C767D7" w:rsidRDefault="009D6375" w:rsidP="00C767D7">
      <w:pPr>
        <w:pStyle w:val="ListeParagraf"/>
        <w:jc w:val="both"/>
        <w:rPr>
          <w:b/>
          <w:sz w:val="18"/>
          <w:szCs w:val="18"/>
        </w:rPr>
      </w:pPr>
      <w:proofErr w:type="gramStart"/>
      <w:r w:rsidRPr="009D6375">
        <w:rPr>
          <w:b/>
          <w:sz w:val="18"/>
          <w:szCs w:val="18"/>
        </w:rPr>
        <w:t>………………………………………………………………………………………………………………………………………</w:t>
      </w:r>
      <w:proofErr w:type="gramEnd"/>
    </w:p>
    <w:p w:rsidR="009D6375" w:rsidRPr="009D6375" w:rsidRDefault="009D6375" w:rsidP="00C767D7">
      <w:pPr>
        <w:pStyle w:val="ListeParagraf"/>
        <w:jc w:val="both"/>
        <w:rPr>
          <w:b/>
          <w:sz w:val="18"/>
          <w:szCs w:val="18"/>
        </w:rPr>
      </w:pPr>
      <w:proofErr w:type="gramStart"/>
      <w:r>
        <w:rPr>
          <w:b/>
          <w:sz w:val="18"/>
          <w:szCs w:val="18"/>
        </w:rPr>
        <w:t>………………………………………………………………………………………………………………………………………</w:t>
      </w:r>
      <w:proofErr w:type="gramEnd"/>
    </w:p>
    <w:p w:rsidR="009D6375" w:rsidRPr="009D6375" w:rsidRDefault="009D6375" w:rsidP="00C767D7">
      <w:pPr>
        <w:pStyle w:val="ListeParagraf"/>
        <w:jc w:val="both"/>
        <w:rPr>
          <w:b/>
          <w:sz w:val="18"/>
          <w:szCs w:val="18"/>
        </w:rPr>
      </w:pPr>
    </w:p>
    <w:p w:rsidR="00C767D7" w:rsidRPr="009D6375" w:rsidRDefault="00C767D7" w:rsidP="00C767D7">
      <w:pPr>
        <w:pStyle w:val="ListeParagraf"/>
        <w:jc w:val="both"/>
        <w:rPr>
          <w:b/>
          <w:sz w:val="18"/>
          <w:szCs w:val="18"/>
        </w:rPr>
      </w:pPr>
    </w:p>
    <w:p w:rsidR="00C767D7" w:rsidRPr="009D6375" w:rsidRDefault="00C767D7" w:rsidP="00C767D7">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18"/>
          <w:szCs w:val="18"/>
        </w:rPr>
      </w:pPr>
      <w:r w:rsidRPr="009D6375">
        <w:rPr>
          <w:i/>
          <w:sz w:val="18"/>
          <w:szCs w:val="18"/>
        </w:rPr>
        <w:t>Tutar</w:t>
      </w:r>
      <w:r w:rsidRPr="009D6375">
        <w:rPr>
          <w:i/>
          <w:sz w:val="18"/>
          <w:szCs w:val="18"/>
        </w:rPr>
        <w:tab/>
      </w:r>
      <w:r w:rsidRPr="009D6375">
        <w:rPr>
          <w:i/>
          <w:sz w:val="18"/>
          <w:szCs w:val="18"/>
        </w:rPr>
        <w:tab/>
      </w:r>
      <w:r w:rsidRPr="009D6375">
        <w:rPr>
          <w:i/>
          <w:sz w:val="18"/>
          <w:szCs w:val="18"/>
        </w:rPr>
        <w:tab/>
        <w:t>:</w:t>
      </w:r>
    </w:p>
    <w:p w:rsidR="00C767D7" w:rsidRPr="009D6375" w:rsidRDefault="00C767D7" w:rsidP="00C767D7">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18"/>
          <w:szCs w:val="18"/>
        </w:rPr>
      </w:pPr>
      <w:r w:rsidRPr="009D6375">
        <w:rPr>
          <w:i/>
          <w:sz w:val="18"/>
          <w:szCs w:val="18"/>
        </w:rPr>
        <w:t>% 18 KDV</w:t>
      </w:r>
      <w:r w:rsidRPr="009D6375">
        <w:rPr>
          <w:i/>
          <w:sz w:val="18"/>
          <w:szCs w:val="18"/>
        </w:rPr>
        <w:tab/>
      </w:r>
      <w:r w:rsidRPr="009D6375">
        <w:rPr>
          <w:i/>
          <w:sz w:val="18"/>
          <w:szCs w:val="18"/>
        </w:rPr>
        <w:tab/>
        <w:t>:</w:t>
      </w:r>
    </w:p>
    <w:p w:rsidR="00C767D7" w:rsidRPr="009D6375" w:rsidRDefault="00C767D7" w:rsidP="009D6375">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18"/>
          <w:szCs w:val="18"/>
        </w:rPr>
      </w:pPr>
      <w:r w:rsidRPr="009D6375">
        <w:rPr>
          <w:i/>
          <w:sz w:val="18"/>
          <w:szCs w:val="18"/>
        </w:rPr>
        <w:t>Toplam Tutar</w:t>
      </w:r>
      <w:r w:rsidRPr="009D6375">
        <w:rPr>
          <w:i/>
          <w:sz w:val="18"/>
          <w:szCs w:val="18"/>
        </w:rPr>
        <w:tab/>
      </w:r>
      <w:r w:rsidRPr="009D6375">
        <w:rPr>
          <w:i/>
          <w:sz w:val="18"/>
          <w:szCs w:val="18"/>
        </w:rPr>
        <w:tab/>
        <w:t>:</w:t>
      </w:r>
    </w:p>
    <w:p w:rsidR="009D6375" w:rsidRDefault="009D6375" w:rsidP="00C767D7">
      <w:pPr>
        <w:ind w:firstLine="708"/>
        <w:jc w:val="both"/>
        <w:rPr>
          <w:sz w:val="18"/>
          <w:szCs w:val="18"/>
        </w:rPr>
      </w:pPr>
    </w:p>
    <w:p w:rsidR="00C767D7" w:rsidRPr="00F743CA" w:rsidRDefault="00C767D7" w:rsidP="00C767D7">
      <w:pPr>
        <w:ind w:firstLine="708"/>
        <w:jc w:val="both"/>
        <w:rPr>
          <w:sz w:val="18"/>
          <w:szCs w:val="18"/>
        </w:rPr>
      </w:pPr>
      <w:r w:rsidRPr="00F743CA">
        <w:rPr>
          <w:sz w:val="18"/>
          <w:szCs w:val="18"/>
        </w:rPr>
        <w:t xml:space="preserve">AKORT Tanıtım Organizasyon ve Fuarcılık Ltd. Şti. e-mail: </w:t>
      </w:r>
      <w:hyperlink r:id="rId12" w:history="1">
        <w:r w:rsidRPr="00F743CA">
          <w:rPr>
            <w:rStyle w:val="Kpr"/>
            <w:sz w:val="18"/>
            <w:szCs w:val="18"/>
          </w:rPr>
          <w:t>akort@akort.com</w:t>
        </w:r>
      </w:hyperlink>
      <w:r w:rsidRPr="00F743CA">
        <w:rPr>
          <w:sz w:val="18"/>
          <w:szCs w:val="18"/>
        </w:rPr>
        <w:t>, Faks: 0 342 220 15 11</w:t>
      </w:r>
    </w:p>
    <w:p w:rsidR="00C767D7" w:rsidRDefault="00C767D7" w:rsidP="00C767D7">
      <w:pPr>
        <w:ind w:firstLine="708"/>
        <w:jc w:val="both"/>
        <w:rPr>
          <w:sz w:val="18"/>
          <w:szCs w:val="18"/>
        </w:rPr>
      </w:pPr>
      <w:r w:rsidRPr="00F743CA">
        <w:rPr>
          <w:sz w:val="18"/>
          <w:szCs w:val="18"/>
        </w:rPr>
        <w:t xml:space="preserve">Lütfen bu formu doldurarak AKORT Fuarcılık </w:t>
      </w:r>
      <w:proofErr w:type="spellStart"/>
      <w:r w:rsidRPr="00F743CA">
        <w:rPr>
          <w:sz w:val="18"/>
          <w:szCs w:val="18"/>
        </w:rPr>
        <w:t>Ltd.’ye</w:t>
      </w:r>
      <w:proofErr w:type="spellEnd"/>
      <w:r w:rsidRPr="00F743CA">
        <w:rPr>
          <w:sz w:val="18"/>
          <w:szCs w:val="18"/>
        </w:rPr>
        <w:t xml:space="preserve"> gönderiniz.</w:t>
      </w:r>
    </w:p>
    <w:p w:rsidR="00C767D7" w:rsidRPr="00F743CA" w:rsidRDefault="00C767D7" w:rsidP="00C767D7">
      <w:pPr>
        <w:jc w:val="both"/>
        <w:rPr>
          <w:sz w:val="18"/>
          <w:szCs w:val="18"/>
        </w:rPr>
      </w:pPr>
    </w:p>
    <w:p w:rsidR="00C767D7" w:rsidRDefault="00C767D7" w:rsidP="00C767D7">
      <w:pPr>
        <w:jc w:val="both"/>
      </w:pPr>
    </w:p>
    <w:p w:rsidR="004C2020" w:rsidRPr="009D6375" w:rsidRDefault="00C767D7" w:rsidP="009D6375">
      <w:pPr>
        <w:pStyle w:val="ListeParagraf"/>
        <w:jc w:val="both"/>
        <w:rPr>
          <w:b/>
          <w:sz w:val="20"/>
          <w:szCs w:val="20"/>
        </w:rPr>
      </w:pPr>
      <w:r w:rsidRPr="009D6375">
        <w:rPr>
          <w:sz w:val="20"/>
          <w:szCs w:val="20"/>
        </w:rPr>
        <w:t>Formu Teslim Eden:  İsim, Firma, İmza</w:t>
      </w:r>
      <w:r w:rsidRPr="009D6375">
        <w:rPr>
          <w:sz w:val="20"/>
          <w:szCs w:val="20"/>
        </w:rPr>
        <w:tab/>
      </w:r>
      <w:r w:rsidRPr="009D6375">
        <w:rPr>
          <w:sz w:val="20"/>
          <w:szCs w:val="20"/>
        </w:rPr>
        <w:tab/>
      </w:r>
      <w:r w:rsidRPr="009D6375">
        <w:rPr>
          <w:sz w:val="20"/>
          <w:szCs w:val="20"/>
        </w:rPr>
        <w:tab/>
        <w:t>Formu Teslim Alan: İsim, Firma, İmza</w:t>
      </w:r>
      <w:r w:rsidRPr="009D6375">
        <w:rPr>
          <w:sz w:val="20"/>
          <w:szCs w:val="20"/>
        </w:rPr>
        <w:tab/>
      </w:r>
    </w:p>
    <w:p w:rsidR="001D2081" w:rsidRPr="002F209D" w:rsidRDefault="002F209D" w:rsidP="001D2081">
      <w:pPr>
        <w:widowControl w:val="0"/>
        <w:autoSpaceDE w:val="0"/>
        <w:autoSpaceDN w:val="0"/>
        <w:adjustRightInd w:val="0"/>
        <w:spacing w:before="10" w:after="0" w:line="280" w:lineRule="exact"/>
        <w:rPr>
          <w:b/>
          <w:u w:val="single"/>
        </w:rPr>
      </w:pPr>
      <w:r w:rsidRPr="002F209D">
        <w:rPr>
          <w:b/>
          <w:u w:val="single"/>
        </w:rPr>
        <w:t>STANT MALZEMELERİNİN VE MALLARININ DÜZEN PLANI</w:t>
      </w:r>
    </w:p>
    <w:p w:rsidR="002F209D" w:rsidRDefault="002F209D" w:rsidP="001D2081">
      <w:pPr>
        <w:widowControl w:val="0"/>
        <w:autoSpaceDE w:val="0"/>
        <w:autoSpaceDN w:val="0"/>
        <w:adjustRightInd w:val="0"/>
        <w:spacing w:before="10" w:after="0" w:line="280" w:lineRule="exact"/>
      </w:pPr>
    </w:p>
    <w:p w:rsidR="002F209D" w:rsidRPr="002F209D" w:rsidRDefault="002F209D" w:rsidP="002F209D">
      <w:pPr>
        <w:ind w:firstLine="708"/>
        <w:jc w:val="both"/>
        <w:rPr>
          <w:sz w:val="18"/>
          <w:szCs w:val="18"/>
        </w:rPr>
      </w:pPr>
      <w:r w:rsidRPr="002F209D">
        <w:rPr>
          <w:sz w:val="18"/>
          <w:szCs w:val="18"/>
        </w:rPr>
        <w:t>Katılımcı Firma</w:t>
      </w:r>
      <w:r w:rsidRPr="002F209D">
        <w:rPr>
          <w:sz w:val="18"/>
          <w:szCs w:val="18"/>
        </w:rPr>
        <w:tab/>
        <w:t xml:space="preserve">: </w:t>
      </w:r>
      <w:proofErr w:type="gramStart"/>
      <w:r w:rsidRPr="002F209D">
        <w:rPr>
          <w:sz w:val="18"/>
          <w:szCs w:val="18"/>
        </w:rPr>
        <w:t>…………………………………………………………………………………………………………………</w:t>
      </w:r>
      <w:proofErr w:type="gramEnd"/>
    </w:p>
    <w:p w:rsidR="002F209D" w:rsidRPr="002F209D" w:rsidRDefault="002F209D" w:rsidP="002F209D">
      <w:pPr>
        <w:ind w:firstLine="708"/>
        <w:jc w:val="both"/>
        <w:rPr>
          <w:sz w:val="18"/>
          <w:szCs w:val="18"/>
        </w:rPr>
      </w:pPr>
      <w:r w:rsidRPr="002F209D">
        <w:rPr>
          <w:sz w:val="18"/>
          <w:szCs w:val="18"/>
        </w:rPr>
        <w:t>Yetkili Kişi</w:t>
      </w:r>
      <w:r w:rsidRPr="002F209D">
        <w:rPr>
          <w:sz w:val="18"/>
          <w:szCs w:val="18"/>
        </w:rPr>
        <w:tab/>
        <w:t xml:space="preserve">: </w:t>
      </w:r>
      <w:proofErr w:type="gramStart"/>
      <w:r w:rsidRPr="002F209D">
        <w:rPr>
          <w:sz w:val="18"/>
          <w:szCs w:val="18"/>
        </w:rPr>
        <w:t>…………………………………………………………………………………………………………………</w:t>
      </w:r>
      <w:proofErr w:type="gramEnd"/>
    </w:p>
    <w:p w:rsidR="002F209D" w:rsidRDefault="002F209D" w:rsidP="002F209D">
      <w:pPr>
        <w:ind w:firstLine="708"/>
        <w:jc w:val="both"/>
        <w:rPr>
          <w:sz w:val="18"/>
          <w:szCs w:val="18"/>
        </w:rPr>
      </w:pPr>
      <w:r w:rsidRPr="009D6375">
        <w:rPr>
          <w:sz w:val="18"/>
          <w:szCs w:val="18"/>
        </w:rPr>
        <w:t>e-mail/web</w:t>
      </w:r>
      <w:r w:rsidRPr="009D6375">
        <w:rPr>
          <w:sz w:val="18"/>
          <w:szCs w:val="18"/>
        </w:rPr>
        <w:tab/>
        <w:t xml:space="preserve">: </w:t>
      </w:r>
      <w:proofErr w:type="gramStart"/>
      <w:r w:rsidRPr="009D6375">
        <w:rPr>
          <w:sz w:val="18"/>
          <w:szCs w:val="18"/>
        </w:rPr>
        <w:t>…………………………………………………………………………………………………………………</w:t>
      </w:r>
      <w:proofErr w:type="gramEnd"/>
    </w:p>
    <w:p w:rsidR="00930FFF" w:rsidRPr="002F209D" w:rsidRDefault="002F209D" w:rsidP="00930FFF">
      <w:pPr>
        <w:ind w:firstLine="708"/>
        <w:jc w:val="both"/>
        <w:rPr>
          <w:sz w:val="18"/>
          <w:szCs w:val="18"/>
        </w:rPr>
      </w:pPr>
      <w:r>
        <w:rPr>
          <w:sz w:val="18"/>
          <w:szCs w:val="18"/>
        </w:rPr>
        <w:t xml:space="preserve">Lütfen aşağıdaki alanda, stantta kullanılacak malzeme ve ürünlerin düzenini, elektrik, su ve hava </w:t>
      </w:r>
      <w:r w:rsidR="00930FFF">
        <w:rPr>
          <w:sz w:val="18"/>
          <w:szCs w:val="18"/>
        </w:rPr>
        <w:t>bağlantı noktalarını belirtiniz.</w:t>
      </w:r>
    </w:p>
    <w:tbl>
      <w:tblPr>
        <w:tblpPr w:leftFromText="141" w:rightFromText="141" w:vertAnchor="text" w:horzAnchor="page" w:tblpX="1981" w:tblpY="290"/>
        <w:tblW w:w="8084" w:type="dxa"/>
        <w:tblLayout w:type="fixed"/>
        <w:tblCellMar>
          <w:left w:w="0" w:type="dxa"/>
          <w:right w:w="0" w:type="dxa"/>
        </w:tblCellMar>
        <w:tblLook w:val="0000" w:firstRow="0" w:lastRow="0" w:firstColumn="0" w:lastColumn="0" w:noHBand="0" w:noVBand="0"/>
      </w:tblPr>
      <w:tblGrid>
        <w:gridCol w:w="207"/>
        <w:gridCol w:w="207"/>
        <w:gridCol w:w="207"/>
        <w:gridCol w:w="208"/>
        <w:gridCol w:w="207"/>
        <w:gridCol w:w="207"/>
        <w:gridCol w:w="208"/>
        <w:gridCol w:w="207"/>
        <w:gridCol w:w="207"/>
        <w:gridCol w:w="207"/>
        <w:gridCol w:w="208"/>
        <w:gridCol w:w="207"/>
        <w:gridCol w:w="207"/>
        <w:gridCol w:w="208"/>
        <w:gridCol w:w="207"/>
        <w:gridCol w:w="207"/>
        <w:gridCol w:w="208"/>
        <w:gridCol w:w="207"/>
        <w:gridCol w:w="207"/>
        <w:gridCol w:w="207"/>
        <w:gridCol w:w="208"/>
        <w:gridCol w:w="207"/>
        <w:gridCol w:w="207"/>
        <w:gridCol w:w="208"/>
        <w:gridCol w:w="207"/>
        <w:gridCol w:w="207"/>
        <w:gridCol w:w="207"/>
        <w:gridCol w:w="208"/>
        <w:gridCol w:w="207"/>
        <w:gridCol w:w="207"/>
        <w:gridCol w:w="208"/>
        <w:gridCol w:w="207"/>
        <w:gridCol w:w="207"/>
        <w:gridCol w:w="208"/>
        <w:gridCol w:w="207"/>
        <w:gridCol w:w="207"/>
        <w:gridCol w:w="207"/>
        <w:gridCol w:w="208"/>
        <w:gridCol w:w="207"/>
      </w:tblGrid>
      <w:tr w:rsidR="009C7D80" w:rsidTr="00930FFF">
        <w:trPr>
          <w:trHeight w:hRule="exact" w:val="271"/>
        </w:trPr>
        <w:tc>
          <w:tcPr>
            <w:tcW w:w="207" w:type="dxa"/>
            <w:tcBorders>
              <w:top w:val="single" w:sz="13"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13"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13"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1D2081" w:rsidRDefault="001D2081" w:rsidP="009D6375">
            <w:pPr>
              <w:widowControl w:val="0"/>
              <w:autoSpaceDE w:val="0"/>
              <w:autoSpaceDN w:val="0"/>
              <w:adjustRightInd w:val="0"/>
              <w:spacing w:after="0" w:line="240" w:lineRule="auto"/>
              <w:rPr>
                <w:rFonts w:ascii="Times New Roman" w:hAnsi="Times New Roman" w:cs="Times New Roman"/>
                <w:sz w:val="24"/>
                <w:szCs w:val="24"/>
              </w:rPr>
            </w:pPr>
          </w:p>
        </w:tc>
      </w:tr>
      <w:tr w:rsidR="009C7D80" w:rsidTr="00930FFF">
        <w:trPr>
          <w:trHeight w:hRule="exact" w:val="271"/>
        </w:trPr>
        <w:tc>
          <w:tcPr>
            <w:tcW w:w="207" w:type="dxa"/>
            <w:tcBorders>
              <w:top w:val="single" w:sz="2" w:space="0" w:color="231F20"/>
              <w:left w:val="single" w:sz="13"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8" w:type="dxa"/>
            <w:tcBorders>
              <w:top w:val="single" w:sz="2" w:space="0" w:color="231F20"/>
              <w:left w:val="single" w:sz="2" w:space="0" w:color="231F20"/>
              <w:bottom w:val="single" w:sz="2" w:space="0" w:color="231F20"/>
              <w:right w:val="single" w:sz="2"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c>
          <w:tcPr>
            <w:tcW w:w="207" w:type="dxa"/>
            <w:tcBorders>
              <w:top w:val="single" w:sz="2" w:space="0" w:color="231F20"/>
              <w:left w:val="single" w:sz="2" w:space="0" w:color="231F20"/>
              <w:bottom w:val="single" w:sz="2" w:space="0" w:color="231F20"/>
              <w:right w:val="single" w:sz="13" w:space="0" w:color="231F20"/>
            </w:tcBorders>
            <w:shd w:val="clear" w:color="auto" w:fill="E6E7E8"/>
          </w:tcPr>
          <w:p w:rsidR="00930FFF" w:rsidRDefault="00930FFF" w:rsidP="009D6375">
            <w:pPr>
              <w:widowControl w:val="0"/>
              <w:autoSpaceDE w:val="0"/>
              <w:autoSpaceDN w:val="0"/>
              <w:adjustRightInd w:val="0"/>
              <w:spacing w:after="0" w:line="240" w:lineRule="auto"/>
              <w:rPr>
                <w:rFonts w:ascii="Times New Roman" w:hAnsi="Times New Roman" w:cs="Times New Roman"/>
                <w:sz w:val="24"/>
                <w:szCs w:val="24"/>
              </w:rPr>
            </w:pPr>
          </w:p>
        </w:tc>
      </w:tr>
    </w:tbl>
    <w:p w:rsidR="00930FFF" w:rsidRDefault="00930FFF" w:rsidP="00930FFF">
      <w:pPr>
        <w:ind w:firstLine="708"/>
        <w:jc w:val="both"/>
        <w:rPr>
          <w:sz w:val="18"/>
          <w:szCs w:val="18"/>
        </w:rPr>
      </w:pPr>
      <w:r w:rsidRPr="00F743CA">
        <w:rPr>
          <w:sz w:val="18"/>
          <w:szCs w:val="18"/>
        </w:rPr>
        <w:t>A</w:t>
      </w: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930FFF" w:rsidRDefault="00930FFF" w:rsidP="00930FFF">
      <w:pPr>
        <w:ind w:firstLine="708"/>
        <w:jc w:val="both"/>
        <w:rPr>
          <w:sz w:val="18"/>
          <w:szCs w:val="18"/>
        </w:rPr>
      </w:pPr>
    </w:p>
    <w:p w:rsidR="000D1292" w:rsidRDefault="000D1292" w:rsidP="00930FFF">
      <w:pPr>
        <w:jc w:val="both"/>
        <w:rPr>
          <w:sz w:val="18"/>
          <w:szCs w:val="18"/>
        </w:rPr>
      </w:pPr>
      <w:r>
        <w:rPr>
          <w:sz w:val="18"/>
          <w:szCs w:val="18"/>
        </w:rPr>
        <w:t>Yukarıda belirtilen stant düzenini uygulamayı planlıyoruz.</w:t>
      </w:r>
    </w:p>
    <w:p w:rsidR="000D1292" w:rsidRDefault="000D1292" w:rsidP="00930FFF">
      <w:pPr>
        <w:jc w:val="both"/>
        <w:rPr>
          <w:sz w:val="18"/>
          <w:szCs w:val="18"/>
        </w:rPr>
      </w:pPr>
    </w:p>
    <w:p w:rsidR="00930FFF" w:rsidRDefault="00930FFF" w:rsidP="00930FFF">
      <w:pPr>
        <w:jc w:val="both"/>
        <w:rPr>
          <w:sz w:val="18"/>
          <w:szCs w:val="18"/>
        </w:rPr>
      </w:pPr>
      <w:r>
        <w:rPr>
          <w:sz w:val="18"/>
          <w:szCs w:val="18"/>
        </w:rPr>
        <w:t>A</w:t>
      </w:r>
      <w:r w:rsidRPr="00F743CA">
        <w:rPr>
          <w:sz w:val="18"/>
          <w:szCs w:val="18"/>
        </w:rPr>
        <w:t xml:space="preserve">KORT Tanıtım Organizasyon ve Fuarcılık Ltd. Şti. e-mail: </w:t>
      </w:r>
      <w:hyperlink r:id="rId13" w:history="1">
        <w:r w:rsidRPr="00F743CA">
          <w:rPr>
            <w:rStyle w:val="Kpr"/>
            <w:sz w:val="18"/>
            <w:szCs w:val="18"/>
          </w:rPr>
          <w:t>akort@akort.com</w:t>
        </w:r>
      </w:hyperlink>
      <w:r w:rsidRPr="00F743CA">
        <w:rPr>
          <w:sz w:val="18"/>
          <w:szCs w:val="18"/>
        </w:rPr>
        <w:t>, Faks: 0 342 220 15 11</w:t>
      </w:r>
    </w:p>
    <w:p w:rsidR="00930FFF" w:rsidRDefault="00930FFF" w:rsidP="00930FFF">
      <w:pPr>
        <w:jc w:val="both"/>
        <w:rPr>
          <w:sz w:val="18"/>
          <w:szCs w:val="18"/>
        </w:rPr>
      </w:pPr>
      <w:r w:rsidRPr="00F743CA">
        <w:rPr>
          <w:sz w:val="18"/>
          <w:szCs w:val="18"/>
        </w:rPr>
        <w:t xml:space="preserve">Lütfen bu formu doldurarak AKORT Fuarcılık </w:t>
      </w:r>
      <w:proofErr w:type="spellStart"/>
      <w:r w:rsidRPr="00F743CA">
        <w:rPr>
          <w:sz w:val="18"/>
          <w:szCs w:val="18"/>
        </w:rPr>
        <w:t>Ltd.’ye</w:t>
      </w:r>
      <w:proofErr w:type="spellEnd"/>
      <w:r w:rsidRPr="00F743CA">
        <w:rPr>
          <w:sz w:val="18"/>
          <w:szCs w:val="18"/>
        </w:rPr>
        <w:t xml:space="preserve"> gönderiniz.</w:t>
      </w:r>
    </w:p>
    <w:p w:rsidR="000D1292" w:rsidRDefault="000D1292" w:rsidP="00930FFF">
      <w:pPr>
        <w:jc w:val="both"/>
        <w:rPr>
          <w:sz w:val="18"/>
          <w:szCs w:val="18"/>
        </w:rPr>
      </w:pPr>
    </w:p>
    <w:p w:rsidR="001D2081" w:rsidRDefault="00930FFF" w:rsidP="00930FFF">
      <w:pPr>
        <w:jc w:val="both"/>
      </w:pPr>
      <w:r w:rsidRPr="009D6375">
        <w:rPr>
          <w:sz w:val="20"/>
          <w:szCs w:val="20"/>
        </w:rPr>
        <w:t>Formu Teslim Eden:  İsim, Firma, İmza</w:t>
      </w:r>
      <w:r w:rsidRPr="009D6375">
        <w:rPr>
          <w:sz w:val="20"/>
          <w:szCs w:val="20"/>
        </w:rPr>
        <w:tab/>
      </w:r>
      <w:r w:rsidRPr="009D6375">
        <w:rPr>
          <w:sz w:val="20"/>
          <w:szCs w:val="20"/>
        </w:rPr>
        <w:tab/>
      </w:r>
      <w:r w:rsidRPr="009D6375">
        <w:rPr>
          <w:sz w:val="20"/>
          <w:szCs w:val="20"/>
        </w:rPr>
        <w:tab/>
        <w:t>Formu Teslim Alan: İsim, Firma, İmza</w:t>
      </w:r>
    </w:p>
    <w:sectPr w:rsidR="001D20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3A" w:rsidRDefault="0096193A" w:rsidP="002F209D">
      <w:pPr>
        <w:spacing w:after="0" w:line="240" w:lineRule="auto"/>
      </w:pPr>
      <w:r>
        <w:separator/>
      </w:r>
    </w:p>
  </w:endnote>
  <w:endnote w:type="continuationSeparator" w:id="0">
    <w:p w:rsidR="0096193A" w:rsidRDefault="0096193A" w:rsidP="002F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Dem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3A" w:rsidRDefault="0096193A" w:rsidP="002F209D">
      <w:pPr>
        <w:spacing w:after="0" w:line="240" w:lineRule="auto"/>
      </w:pPr>
      <w:r>
        <w:separator/>
      </w:r>
    </w:p>
  </w:footnote>
  <w:footnote w:type="continuationSeparator" w:id="0">
    <w:p w:rsidR="0096193A" w:rsidRDefault="0096193A" w:rsidP="002F2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D6B"/>
    <w:multiLevelType w:val="hybridMultilevel"/>
    <w:tmpl w:val="A5A065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E62A40"/>
    <w:multiLevelType w:val="hybridMultilevel"/>
    <w:tmpl w:val="7B4E0176"/>
    <w:lvl w:ilvl="0" w:tplc="963CEA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A405ED1"/>
    <w:multiLevelType w:val="hybridMultilevel"/>
    <w:tmpl w:val="961EA2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01"/>
    <w:rsid w:val="000D1292"/>
    <w:rsid w:val="00163DF1"/>
    <w:rsid w:val="00194E66"/>
    <w:rsid w:val="001D2081"/>
    <w:rsid w:val="002F209D"/>
    <w:rsid w:val="00350A40"/>
    <w:rsid w:val="0038304A"/>
    <w:rsid w:val="004028A6"/>
    <w:rsid w:val="004C2020"/>
    <w:rsid w:val="004D5C2C"/>
    <w:rsid w:val="0052584E"/>
    <w:rsid w:val="007709EA"/>
    <w:rsid w:val="008E6F52"/>
    <w:rsid w:val="00930FFF"/>
    <w:rsid w:val="00937D99"/>
    <w:rsid w:val="0096193A"/>
    <w:rsid w:val="009A7BD7"/>
    <w:rsid w:val="009C7D80"/>
    <w:rsid w:val="009D6375"/>
    <w:rsid w:val="00A40A1C"/>
    <w:rsid w:val="00AC2368"/>
    <w:rsid w:val="00BB0D01"/>
    <w:rsid w:val="00C74032"/>
    <w:rsid w:val="00C767D7"/>
    <w:rsid w:val="00C91748"/>
    <w:rsid w:val="00D44E71"/>
    <w:rsid w:val="00D55C46"/>
    <w:rsid w:val="00E51F7B"/>
    <w:rsid w:val="00E92E99"/>
    <w:rsid w:val="00F743CA"/>
    <w:rsid w:val="00FA7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0D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0D01"/>
    <w:rPr>
      <w:rFonts w:ascii="Tahoma" w:hAnsi="Tahoma" w:cs="Tahoma"/>
      <w:sz w:val="16"/>
      <w:szCs w:val="16"/>
    </w:rPr>
  </w:style>
  <w:style w:type="paragraph" w:styleId="ListeParagraf">
    <w:name w:val="List Paragraph"/>
    <w:basedOn w:val="Normal"/>
    <w:uiPriority w:val="34"/>
    <w:qFormat/>
    <w:rsid w:val="00BB0D01"/>
    <w:pPr>
      <w:ind w:left="720"/>
      <w:contextualSpacing/>
    </w:pPr>
  </w:style>
  <w:style w:type="character" w:styleId="Kpr">
    <w:name w:val="Hyperlink"/>
    <w:basedOn w:val="VarsaylanParagrafYazTipi"/>
    <w:uiPriority w:val="99"/>
    <w:unhideWhenUsed/>
    <w:rsid w:val="00F743CA"/>
    <w:rPr>
      <w:color w:val="0000FF" w:themeColor="hyperlink"/>
      <w:u w:val="single"/>
    </w:rPr>
  </w:style>
  <w:style w:type="paragraph" w:styleId="AralkYok">
    <w:name w:val="No Spacing"/>
    <w:uiPriority w:val="1"/>
    <w:qFormat/>
    <w:rsid w:val="00AC2368"/>
    <w:pPr>
      <w:spacing w:after="0" w:line="240" w:lineRule="auto"/>
    </w:pPr>
  </w:style>
  <w:style w:type="paragraph" w:styleId="stbilgi">
    <w:name w:val="header"/>
    <w:basedOn w:val="Normal"/>
    <w:link w:val="stbilgiChar"/>
    <w:uiPriority w:val="99"/>
    <w:unhideWhenUsed/>
    <w:rsid w:val="002F20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09D"/>
  </w:style>
  <w:style w:type="paragraph" w:styleId="Altbilgi">
    <w:name w:val="footer"/>
    <w:basedOn w:val="Normal"/>
    <w:link w:val="AltbilgiChar"/>
    <w:uiPriority w:val="99"/>
    <w:unhideWhenUsed/>
    <w:rsid w:val="002F20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0D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0D01"/>
    <w:rPr>
      <w:rFonts w:ascii="Tahoma" w:hAnsi="Tahoma" w:cs="Tahoma"/>
      <w:sz w:val="16"/>
      <w:szCs w:val="16"/>
    </w:rPr>
  </w:style>
  <w:style w:type="paragraph" w:styleId="ListeParagraf">
    <w:name w:val="List Paragraph"/>
    <w:basedOn w:val="Normal"/>
    <w:uiPriority w:val="34"/>
    <w:qFormat/>
    <w:rsid w:val="00BB0D01"/>
    <w:pPr>
      <w:ind w:left="720"/>
      <w:contextualSpacing/>
    </w:pPr>
  </w:style>
  <w:style w:type="character" w:styleId="Kpr">
    <w:name w:val="Hyperlink"/>
    <w:basedOn w:val="VarsaylanParagrafYazTipi"/>
    <w:uiPriority w:val="99"/>
    <w:unhideWhenUsed/>
    <w:rsid w:val="00F743CA"/>
    <w:rPr>
      <w:color w:val="0000FF" w:themeColor="hyperlink"/>
      <w:u w:val="single"/>
    </w:rPr>
  </w:style>
  <w:style w:type="paragraph" w:styleId="AralkYok">
    <w:name w:val="No Spacing"/>
    <w:uiPriority w:val="1"/>
    <w:qFormat/>
    <w:rsid w:val="00AC2368"/>
    <w:pPr>
      <w:spacing w:after="0" w:line="240" w:lineRule="auto"/>
    </w:pPr>
  </w:style>
  <w:style w:type="paragraph" w:styleId="stbilgi">
    <w:name w:val="header"/>
    <w:basedOn w:val="Normal"/>
    <w:link w:val="stbilgiChar"/>
    <w:uiPriority w:val="99"/>
    <w:unhideWhenUsed/>
    <w:rsid w:val="002F20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09D"/>
  </w:style>
  <w:style w:type="paragraph" w:styleId="Altbilgi">
    <w:name w:val="footer"/>
    <w:basedOn w:val="Normal"/>
    <w:link w:val="AltbilgiChar"/>
    <w:uiPriority w:val="99"/>
    <w:unhideWhenUsed/>
    <w:rsid w:val="002F20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ort@akor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ort@ak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ort@akor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kort@akort.com" TargetMode="External"/><Relationship Id="rId4" Type="http://schemas.microsoft.com/office/2007/relationships/stylesWithEffects" Target="stylesWithEffects.xml"/><Relationship Id="rId9" Type="http://schemas.openxmlformats.org/officeDocument/2006/relationships/hyperlink" Target="mailto:akort@akort.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183B-2BE6-42E5-B084-88C0A519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Hülya-Pc</dc:creator>
  <cp:lastModifiedBy>Şevket Akkaya</cp:lastModifiedBy>
  <cp:revision>2</cp:revision>
  <cp:lastPrinted>2015-08-06T14:21:00Z</cp:lastPrinted>
  <dcterms:created xsi:type="dcterms:W3CDTF">2015-08-07T10:13:00Z</dcterms:created>
  <dcterms:modified xsi:type="dcterms:W3CDTF">2015-08-07T10:13:00Z</dcterms:modified>
</cp:coreProperties>
</file>